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C03E54" w:rsidP="004D523B" w14:paraId="3CAD8362" w14:textId="66D621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Author </w:t>
      </w:r>
    </w:p>
    <w:p w:rsidR="00546CF6" w:rsidP="004D523B" w14:paraId="3FC1992C" w14:textId="028DDEE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Instructor </w:t>
      </w:r>
    </w:p>
    <w:p w:rsidR="00546CF6" w:rsidP="004D523B" w14:paraId="17ADD81B" w14:textId="56E10FE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Course code </w:t>
      </w:r>
    </w:p>
    <w:p w:rsidR="00546CF6" w:rsidP="004D523B" w14:paraId="132CCB18" w14:textId="6F173E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of submission </w:t>
      </w:r>
    </w:p>
    <w:p w:rsidR="00546CF6" w:rsidRPr="00546CF6" w:rsidP="00546CF6" w14:paraId="69CCB6EF" w14:textId="166FEF34">
      <w:pPr>
        <w:spacing w:line="48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Gender roles in </w:t>
      </w:r>
      <w:r>
        <w:rPr>
          <w:rFonts w:ascii="Times New Roman" w:hAnsi="Times New Roman" w:cs="Times New Roman"/>
          <w:i/>
          <w:iCs/>
          <w:sz w:val="24"/>
          <w:szCs w:val="24"/>
        </w:rPr>
        <w:t>I sit and sew</w:t>
      </w:r>
    </w:p>
    <w:p w:rsidR="005874E8" w:rsidRPr="00FA0C98" w:rsidP="00FA0C98" w14:paraId="67264A0A" w14:textId="4C236C7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A0C98">
        <w:rPr>
          <w:rFonts w:ascii="Times New Roman" w:hAnsi="Times New Roman" w:cs="Times New Roman"/>
          <w:sz w:val="24"/>
          <w:szCs w:val="24"/>
        </w:rPr>
        <w:t>In this poem</w:t>
      </w:r>
      <w:r w:rsidRPr="00FA0C98" w:rsidR="00EE12A7">
        <w:rPr>
          <w:rFonts w:ascii="Times New Roman" w:hAnsi="Times New Roman" w:cs="Times New Roman"/>
          <w:sz w:val="24"/>
          <w:szCs w:val="24"/>
        </w:rPr>
        <w:t xml:space="preserve">, women are presented as </w:t>
      </w:r>
      <w:r w:rsidRPr="00FA0C98" w:rsidR="00702159">
        <w:rPr>
          <w:rFonts w:ascii="Times New Roman" w:hAnsi="Times New Roman" w:cs="Times New Roman"/>
          <w:sz w:val="24"/>
          <w:szCs w:val="24"/>
        </w:rPr>
        <w:t>delicate and decorative beings</w:t>
      </w:r>
      <w:r w:rsidRPr="00FA0C98" w:rsidR="007D032F">
        <w:rPr>
          <w:rFonts w:ascii="Times New Roman" w:hAnsi="Times New Roman" w:cs="Times New Roman"/>
          <w:sz w:val="24"/>
          <w:szCs w:val="24"/>
        </w:rPr>
        <w:t xml:space="preserve"> who may not be able to </w:t>
      </w:r>
      <w:r w:rsidRPr="00FA0C98" w:rsidR="0051587A">
        <w:rPr>
          <w:rFonts w:ascii="Times New Roman" w:hAnsi="Times New Roman" w:cs="Times New Roman"/>
          <w:sz w:val="24"/>
          <w:szCs w:val="24"/>
        </w:rPr>
        <w:t>perform</w:t>
      </w:r>
      <w:r w:rsidRPr="00FA0C98" w:rsidR="00937E36">
        <w:rPr>
          <w:rFonts w:ascii="Times New Roman" w:hAnsi="Times New Roman" w:cs="Times New Roman"/>
          <w:sz w:val="24"/>
          <w:szCs w:val="24"/>
        </w:rPr>
        <w:t xml:space="preserve"> the hard tasks </w:t>
      </w:r>
      <w:r w:rsidRPr="00FA0C98" w:rsidR="00803004">
        <w:rPr>
          <w:rFonts w:ascii="Times New Roman" w:hAnsi="Times New Roman" w:cs="Times New Roman"/>
          <w:sz w:val="24"/>
          <w:szCs w:val="24"/>
        </w:rPr>
        <w:t xml:space="preserve">that men do. </w:t>
      </w:r>
      <w:r w:rsidRPr="00FA0C98" w:rsidR="000E1D42">
        <w:rPr>
          <w:rFonts w:ascii="Times New Roman" w:hAnsi="Times New Roman" w:cs="Times New Roman"/>
          <w:sz w:val="24"/>
          <w:szCs w:val="24"/>
        </w:rPr>
        <w:t xml:space="preserve">In essence, I Sit and Sew, has been metaphorically used to highlight some of the </w:t>
      </w:r>
      <w:r w:rsidRPr="00FA0C98" w:rsidR="00A15E90">
        <w:rPr>
          <w:rFonts w:ascii="Times New Roman" w:hAnsi="Times New Roman" w:cs="Times New Roman"/>
          <w:sz w:val="24"/>
          <w:szCs w:val="24"/>
        </w:rPr>
        <w:t xml:space="preserve">traditionally ordained roles for women. </w:t>
      </w:r>
      <w:r w:rsidRPr="00FA0C98" w:rsidR="00400272">
        <w:rPr>
          <w:rFonts w:ascii="Times New Roman" w:hAnsi="Times New Roman" w:cs="Times New Roman"/>
          <w:sz w:val="24"/>
          <w:szCs w:val="24"/>
        </w:rPr>
        <w:t xml:space="preserve">The narrator in this piece indicates her strong desire </w:t>
      </w:r>
      <w:r w:rsidRPr="00FA0C98" w:rsidR="00B35562">
        <w:rPr>
          <w:rFonts w:ascii="Times New Roman" w:hAnsi="Times New Roman" w:cs="Times New Roman"/>
          <w:sz w:val="24"/>
          <w:szCs w:val="24"/>
        </w:rPr>
        <w:t xml:space="preserve">to break off from her confines </w:t>
      </w:r>
      <w:r w:rsidRPr="00FA0C98" w:rsidR="005C130B">
        <w:rPr>
          <w:rFonts w:ascii="Times New Roman" w:hAnsi="Times New Roman" w:cs="Times New Roman"/>
          <w:sz w:val="24"/>
          <w:szCs w:val="24"/>
        </w:rPr>
        <w:t xml:space="preserve">and consequently engage in other </w:t>
      </w:r>
      <w:r w:rsidRPr="00FA0C98" w:rsidR="003F0537">
        <w:rPr>
          <w:rFonts w:ascii="Times New Roman" w:hAnsi="Times New Roman" w:cs="Times New Roman"/>
          <w:sz w:val="24"/>
          <w:szCs w:val="24"/>
        </w:rPr>
        <w:t>presumably beneficial activities</w:t>
      </w:r>
      <w:r w:rsidRPr="00FA0C98" w:rsidR="00C70393">
        <w:rPr>
          <w:rFonts w:ascii="Times New Roman" w:hAnsi="Times New Roman" w:cs="Times New Roman"/>
          <w:sz w:val="24"/>
          <w:szCs w:val="24"/>
        </w:rPr>
        <w:t xml:space="preserve"> just like the men do. </w:t>
      </w:r>
      <w:r w:rsidRPr="00FA0C98" w:rsidR="007A39BF">
        <w:rPr>
          <w:rFonts w:ascii="Times New Roman" w:hAnsi="Times New Roman" w:cs="Times New Roman"/>
          <w:sz w:val="24"/>
          <w:szCs w:val="24"/>
        </w:rPr>
        <w:t>Notably, she is tired of</w:t>
      </w:r>
      <w:r w:rsidRPr="00FA0C98" w:rsidR="00EE2033">
        <w:rPr>
          <w:rFonts w:ascii="Times New Roman" w:hAnsi="Times New Roman" w:cs="Times New Roman"/>
          <w:sz w:val="24"/>
          <w:szCs w:val="24"/>
        </w:rPr>
        <w:t xml:space="preserve"> </w:t>
      </w:r>
      <w:r w:rsidRPr="00FA0C98" w:rsidR="00B40A56">
        <w:rPr>
          <w:rFonts w:ascii="Times New Roman" w:hAnsi="Times New Roman" w:cs="Times New Roman"/>
          <w:sz w:val="24"/>
          <w:szCs w:val="24"/>
        </w:rPr>
        <w:t xml:space="preserve">what society has forced her to do, </w:t>
      </w:r>
      <w:r w:rsidRPr="00FA0C98" w:rsidR="00981CE2">
        <w:rPr>
          <w:rFonts w:ascii="Times New Roman" w:hAnsi="Times New Roman" w:cs="Times New Roman"/>
          <w:sz w:val="24"/>
          <w:szCs w:val="24"/>
        </w:rPr>
        <w:t xml:space="preserve">sewing. </w:t>
      </w:r>
      <w:r w:rsidRPr="00FA0C98" w:rsidR="00E838AF">
        <w:rPr>
          <w:rFonts w:ascii="Times New Roman" w:hAnsi="Times New Roman" w:cs="Times New Roman"/>
          <w:sz w:val="24"/>
          <w:szCs w:val="24"/>
        </w:rPr>
        <w:t>Even though</w:t>
      </w:r>
      <w:r w:rsidRPr="00FA0C98" w:rsidR="00B40AC6">
        <w:rPr>
          <w:rFonts w:ascii="Times New Roman" w:hAnsi="Times New Roman" w:cs="Times New Roman"/>
          <w:sz w:val="24"/>
          <w:szCs w:val="24"/>
        </w:rPr>
        <w:t xml:space="preserve"> from every indication, the narrator </w:t>
      </w:r>
      <w:r w:rsidRPr="00FA0C98" w:rsidR="00004C4A">
        <w:rPr>
          <w:rFonts w:ascii="Times New Roman" w:hAnsi="Times New Roman" w:cs="Times New Roman"/>
          <w:sz w:val="24"/>
          <w:szCs w:val="24"/>
        </w:rPr>
        <w:t xml:space="preserve">shows her strong </w:t>
      </w:r>
      <w:r w:rsidRPr="00FA0C98" w:rsidR="005A0833">
        <w:rPr>
          <w:rFonts w:ascii="Times New Roman" w:hAnsi="Times New Roman" w:cs="Times New Roman"/>
          <w:sz w:val="24"/>
          <w:szCs w:val="24"/>
        </w:rPr>
        <w:t xml:space="preserve">desire </w:t>
      </w:r>
      <w:r w:rsidRPr="00FA0C98" w:rsidR="00060906">
        <w:rPr>
          <w:rFonts w:ascii="Times New Roman" w:hAnsi="Times New Roman" w:cs="Times New Roman"/>
          <w:sz w:val="24"/>
          <w:szCs w:val="24"/>
        </w:rPr>
        <w:t xml:space="preserve">to know something of real life, she is </w:t>
      </w:r>
      <w:r w:rsidRPr="00FA0C98" w:rsidR="00F1388B">
        <w:rPr>
          <w:rFonts w:ascii="Times New Roman" w:hAnsi="Times New Roman" w:cs="Times New Roman"/>
          <w:sz w:val="24"/>
          <w:szCs w:val="24"/>
        </w:rPr>
        <w:t>unable</w:t>
      </w:r>
      <w:r w:rsidRPr="00FA0C98" w:rsidR="00060906">
        <w:rPr>
          <w:rFonts w:ascii="Times New Roman" w:hAnsi="Times New Roman" w:cs="Times New Roman"/>
          <w:sz w:val="24"/>
          <w:szCs w:val="24"/>
        </w:rPr>
        <w:t xml:space="preserve"> to do so </w:t>
      </w:r>
      <w:r w:rsidRPr="00FA0C98" w:rsidR="00F725C8">
        <w:rPr>
          <w:rFonts w:ascii="Times New Roman" w:hAnsi="Times New Roman" w:cs="Times New Roman"/>
          <w:sz w:val="24"/>
          <w:szCs w:val="24"/>
        </w:rPr>
        <w:t xml:space="preserve">because </w:t>
      </w:r>
      <w:r w:rsidRPr="00FA0C98" w:rsidR="00EB5266">
        <w:rPr>
          <w:rFonts w:ascii="Times New Roman" w:hAnsi="Times New Roman" w:cs="Times New Roman"/>
          <w:sz w:val="24"/>
          <w:szCs w:val="24"/>
        </w:rPr>
        <w:t xml:space="preserve">she must sit down sew because </w:t>
      </w:r>
      <w:r w:rsidRPr="00FA0C98" w:rsidR="00506579">
        <w:rPr>
          <w:rFonts w:ascii="Times New Roman" w:hAnsi="Times New Roman" w:cs="Times New Roman"/>
          <w:sz w:val="24"/>
          <w:szCs w:val="24"/>
        </w:rPr>
        <w:t xml:space="preserve">believably, this is what society expects of her as a woman. </w:t>
      </w:r>
      <w:r w:rsidRPr="006E01F9" w:rsidR="003C314E">
        <w:rPr>
          <w:rFonts w:ascii="Times New Roman" w:hAnsi="Times New Roman" w:cs="Times New Roman"/>
          <w:i/>
          <w:iCs/>
          <w:sz w:val="24"/>
          <w:szCs w:val="24"/>
        </w:rPr>
        <w:t>But—I must sit and sew</w:t>
      </w:r>
      <w:r w:rsidR="00110FA6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-751053543"/>
          <w:citation/>
        </w:sdtPr>
        <w:sdtContent>
          <w:r w:rsidR="00E04F8A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E04F8A">
            <w:rPr>
              <w:rFonts w:ascii="Times New Roman" w:hAnsi="Times New Roman" w:cs="Times New Roman"/>
              <w:sz w:val="24"/>
              <w:szCs w:val="24"/>
            </w:rPr>
            <w:instrText xml:space="preserve">CITATION Dun \p ",stanza 1" \l 1033 </w:instrText>
          </w:r>
          <w:r w:rsidR="00E04F8A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E04F8A" w:rsidR="00E04F8A">
            <w:rPr>
              <w:rFonts w:ascii="Times New Roman" w:hAnsi="Times New Roman" w:cs="Times New Roman"/>
              <w:noProof/>
              <w:sz w:val="24"/>
              <w:szCs w:val="24"/>
            </w:rPr>
            <w:t>(Dunbar-Nelson, stanza 1)</w:t>
          </w:r>
          <w:r w:rsidR="00E04F8A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</w:p>
    <w:p w:rsidR="00A90125" w:rsidRPr="00FA0C98" w:rsidP="00FA0C98" w14:paraId="7B653B5E" w14:textId="141B7E4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A0C98">
        <w:rPr>
          <w:rFonts w:ascii="Times New Roman" w:hAnsi="Times New Roman" w:cs="Times New Roman"/>
          <w:sz w:val="24"/>
          <w:szCs w:val="24"/>
        </w:rPr>
        <w:t xml:space="preserve">At the beginning of the poem, the author </w:t>
      </w:r>
      <w:r w:rsidRPr="00FA0C98" w:rsidR="00167DF1">
        <w:rPr>
          <w:rFonts w:ascii="Times New Roman" w:hAnsi="Times New Roman" w:cs="Times New Roman"/>
          <w:sz w:val="24"/>
          <w:szCs w:val="24"/>
        </w:rPr>
        <w:t xml:space="preserve">registers her frustration </w:t>
      </w:r>
      <w:r w:rsidRPr="00FA0C98" w:rsidR="00F56CFE">
        <w:rPr>
          <w:rFonts w:ascii="Times New Roman" w:hAnsi="Times New Roman" w:cs="Times New Roman"/>
          <w:sz w:val="24"/>
          <w:szCs w:val="24"/>
        </w:rPr>
        <w:t xml:space="preserve">with the </w:t>
      </w:r>
      <w:r w:rsidRPr="00FA0C98" w:rsidR="00860B10">
        <w:rPr>
          <w:rFonts w:ascii="Times New Roman" w:hAnsi="Times New Roman" w:cs="Times New Roman"/>
          <w:sz w:val="24"/>
          <w:szCs w:val="24"/>
        </w:rPr>
        <w:t xml:space="preserve">useless and meek roles </w:t>
      </w:r>
      <w:r w:rsidRPr="00FA0C98" w:rsidR="00992EC7">
        <w:rPr>
          <w:rFonts w:ascii="Times New Roman" w:hAnsi="Times New Roman" w:cs="Times New Roman"/>
          <w:sz w:val="24"/>
          <w:szCs w:val="24"/>
        </w:rPr>
        <w:t xml:space="preserve">that women </w:t>
      </w:r>
      <w:r w:rsidRPr="00FA0C98" w:rsidR="00F50DAD">
        <w:rPr>
          <w:rFonts w:ascii="Times New Roman" w:hAnsi="Times New Roman" w:cs="Times New Roman"/>
          <w:sz w:val="24"/>
          <w:szCs w:val="24"/>
        </w:rPr>
        <w:t xml:space="preserve">had been assigned in society during that time. </w:t>
      </w:r>
      <w:r w:rsidRPr="00FA0C98" w:rsidR="003243F7">
        <w:rPr>
          <w:rFonts w:ascii="Times New Roman" w:hAnsi="Times New Roman" w:cs="Times New Roman"/>
          <w:sz w:val="24"/>
          <w:szCs w:val="24"/>
        </w:rPr>
        <w:t xml:space="preserve">In this society, there seems to be a complex intersection </w:t>
      </w:r>
      <w:r w:rsidRPr="00FA0C98" w:rsidR="001F6913">
        <w:rPr>
          <w:rFonts w:ascii="Times New Roman" w:hAnsi="Times New Roman" w:cs="Times New Roman"/>
          <w:sz w:val="24"/>
          <w:szCs w:val="24"/>
        </w:rPr>
        <w:t xml:space="preserve">of gender roles. </w:t>
      </w:r>
      <w:r w:rsidRPr="00FA0C98" w:rsidR="00EF6A81">
        <w:rPr>
          <w:rFonts w:ascii="Times New Roman" w:hAnsi="Times New Roman" w:cs="Times New Roman"/>
          <w:sz w:val="24"/>
          <w:szCs w:val="24"/>
        </w:rPr>
        <w:t xml:space="preserve">Women </w:t>
      </w:r>
      <w:r w:rsidRPr="00FA0C98" w:rsidR="00536D5D">
        <w:rPr>
          <w:rFonts w:ascii="Times New Roman" w:hAnsi="Times New Roman" w:cs="Times New Roman"/>
          <w:sz w:val="24"/>
          <w:szCs w:val="24"/>
        </w:rPr>
        <w:t xml:space="preserve">are expected </w:t>
      </w:r>
      <w:r w:rsidRPr="00FA0C98" w:rsidR="000F44F4">
        <w:rPr>
          <w:rFonts w:ascii="Times New Roman" w:hAnsi="Times New Roman" w:cs="Times New Roman"/>
          <w:sz w:val="24"/>
          <w:szCs w:val="24"/>
        </w:rPr>
        <w:t xml:space="preserve">to </w:t>
      </w:r>
      <w:r w:rsidRPr="00FA0C98" w:rsidR="00261299">
        <w:rPr>
          <w:rFonts w:ascii="Times New Roman" w:hAnsi="Times New Roman" w:cs="Times New Roman"/>
          <w:sz w:val="24"/>
          <w:szCs w:val="24"/>
        </w:rPr>
        <w:t xml:space="preserve">stick to specified </w:t>
      </w:r>
      <w:r w:rsidRPr="00FA0C98" w:rsidR="00EC5F8D">
        <w:rPr>
          <w:rFonts w:ascii="Times New Roman" w:hAnsi="Times New Roman" w:cs="Times New Roman"/>
          <w:sz w:val="24"/>
          <w:szCs w:val="24"/>
        </w:rPr>
        <w:t xml:space="preserve">societal roles while others are </w:t>
      </w:r>
      <w:r w:rsidRPr="00FA0C98" w:rsidR="00F40CCF">
        <w:rPr>
          <w:rFonts w:ascii="Times New Roman" w:hAnsi="Times New Roman" w:cs="Times New Roman"/>
          <w:sz w:val="24"/>
          <w:szCs w:val="24"/>
        </w:rPr>
        <w:t xml:space="preserve">observably left for the men to do. </w:t>
      </w:r>
      <w:r w:rsidRPr="00FA0C98" w:rsidR="004053F0">
        <w:rPr>
          <w:rFonts w:ascii="Times New Roman" w:hAnsi="Times New Roman" w:cs="Times New Roman"/>
          <w:sz w:val="24"/>
          <w:szCs w:val="24"/>
        </w:rPr>
        <w:t xml:space="preserve">Nelson, in this poem, has </w:t>
      </w:r>
      <w:r w:rsidRPr="00FA0C98" w:rsidR="00A46FE8">
        <w:rPr>
          <w:rFonts w:ascii="Times New Roman" w:hAnsi="Times New Roman" w:cs="Times New Roman"/>
          <w:sz w:val="24"/>
          <w:szCs w:val="24"/>
        </w:rPr>
        <w:t xml:space="preserve">ideally </w:t>
      </w:r>
      <w:r w:rsidRPr="00FA0C98" w:rsidR="00DB6002">
        <w:rPr>
          <w:rFonts w:ascii="Times New Roman" w:hAnsi="Times New Roman" w:cs="Times New Roman"/>
          <w:sz w:val="24"/>
          <w:szCs w:val="24"/>
        </w:rPr>
        <w:t xml:space="preserve">contrasted the roles of men </w:t>
      </w:r>
      <w:r w:rsidRPr="00FA0C98" w:rsidR="00463F73">
        <w:rPr>
          <w:rFonts w:ascii="Times New Roman" w:hAnsi="Times New Roman" w:cs="Times New Roman"/>
          <w:sz w:val="24"/>
          <w:szCs w:val="24"/>
        </w:rPr>
        <w:t xml:space="preserve">with that of women. </w:t>
      </w:r>
      <w:r w:rsidRPr="00FA0C98" w:rsidR="00810B73">
        <w:rPr>
          <w:rFonts w:ascii="Times New Roman" w:hAnsi="Times New Roman" w:cs="Times New Roman"/>
          <w:sz w:val="24"/>
          <w:szCs w:val="24"/>
        </w:rPr>
        <w:t xml:space="preserve">The narrator </w:t>
      </w:r>
      <w:r w:rsidRPr="00FA0C98" w:rsidR="00AB10C1">
        <w:rPr>
          <w:rFonts w:ascii="Times New Roman" w:hAnsi="Times New Roman" w:cs="Times New Roman"/>
          <w:sz w:val="24"/>
          <w:szCs w:val="24"/>
        </w:rPr>
        <w:t>repeatedly uses the phrase</w:t>
      </w:r>
      <w:r w:rsidRPr="00FA0C98" w:rsidR="00CB6570">
        <w:rPr>
          <w:rFonts w:ascii="Times New Roman" w:hAnsi="Times New Roman" w:cs="Times New Roman"/>
          <w:sz w:val="24"/>
          <w:szCs w:val="24"/>
        </w:rPr>
        <w:t xml:space="preserve">, I sit and sew </w:t>
      </w:r>
      <w:r w:rsidRPr="00FA0C98" w:rsidR="00655294">
        <w:rPr>
          <w:rFonts w:ascii="Times New Roman" w:hAnsi="Times New Roman" w:cs="Times New Roman"/>
          <w:sz w:val="24"/>
          <w:szCs w:val="24"/>
        </w:rPr>
        <w:t xml:space="preserve">to </w:t>
      </w:r>
      <w:r w:rsidRPr="00FA0C98" w:rsidR="00394F5E">
        <w:rPr>
          <w:rFonts w:ascii="Times New Roman" w:hAnsi="Times New Roman" w:cs="Times New Roman"/>
          <w:sz w:val="24"/>
          <w:szCs w:val="24"/>
        </w:rPr>
        <w:t xml:space="preserve">particularly </w:t>
      </w:r>
      <w:r w:rsidRPr="00FA0C98" w:rsidR="00776AB4">
        <w:rPr>
          <w:rFonts w:ascii="Times New Roman" w:hAnsi="Times New Roman" w:cs="Times New Roman"/>
          <w:sz w:val="24"/>
          <w:szCs w:val="24"/>
        </w:rPr>
        <w:t xml:space="preserve">emphasize </w:t>
      </w:r>
      <w:r w:rsidRPr="00FA0C98" w:rsidR="003D56B5">
        <w:rPr>
          <w:rFonts w:ascii="Times New Roman" w:hAnsi="Times New Roman" w:cs="Times New Roman"/>
          <w:sz w:val="24"/>
          <w:szCs w:val="24"/>
        </w:rPr>
        <w:t xml:space="preserve">the daunting and arguably difficult </w:t>
      </w:r>
      <w:r w:rsidRPr="00FA0C98" w:rsidR="0041320F">
        <w:rPr>
          <w:rFonts w:ascii="Times New Roman" w:hAnsi="Times New Roman" w:cs="Times New Roman"/>
          <w:sz w:val="24"/>
          <w:szCs w:val="24"/>
        </w:rPr>
        <w:t xml:space="preserve">situation the women were placed in. </w:t>
      </w:r>
      <w:r w:rsidRPr="00FA0C98" w:rsidR="003B700D">
        <w:rPr>
          <w:rFonts w:ascii="Times New Roman" w:hAnsi="Times New Roman" w:cs="Times New Roman"/>
          <w:sz w:val="24"/>
          <w:szCs w:val="24"/>
        </w:rPr>
        <w:t xml:space="preserve">The narrator first comments </w:t>
      </w:r>
      <w:r w:rsidRPr="00FA0C98" w:rsidR="00412FD2">
        <w:rPr>
          <w:rFonts w:ascii="Times New Roman" w:hAnsi="Times New Roman" w:cs="Times New Roman"/>
          <w:sz w:val="24"/>
          <w:szCs w:val="24"/>
        </w:rPr>
        <w:t xml:space="preserve">on her role </w:t>
      </w:r>
      <w:r w:rsidRPr="00FA0C98" w:rsidR="00E646F2">
        <w:rPr>
          <w:rFonts w:ascii="Times New Roman" w:hAnsi="Times New Roman" w:cs="Times New Roman"/>
          <w:sz w:val="24"/>
          <w:szCs w:val="24"/>
        </w:rPr>
        <w:t>as a woman a</w:t>
      </w:r>
      <w:r w:rsidRPr="00FA0C98" w:rsidR="000D4F1F">
        <w:rPr>
          <w:rFonts w:ascii="Times New Roman" w:hAnsi="Times New Roman" w:cs="Times New Roman"/>
          <w:sz w:val="24"/>
          <w:szCs w:val="24"/>
        </w:rPr>
        <w:t xml:space="preserve">nd the </w:t>
      </w:r>
      <w:r w:rsidRPr="00FA0C98" w:rsidR="00DB1B60">
        <w:rPr>
          <w:rFonts w:ascii="Times New Roman" w:hAnsi="Times New Roman" w:cs="Times New Roman"/>
          <w:sz w:val="24"/>
          <w:szCs w:val="24"/>
        </w:rPr>
        <w:t xml:space="preserve">limited </w:t>
      </w:r>
      <w:r w:rsidRPr="00FA0C98" w:rsidR="00AF5BBE">
        <w:rPr>
          <w:rFonts w:ascii="Times New Roman" w:hAnsi="Times New Roman" w:cs="Times New Roman"/>
          <w:sz w:val="24"/>
          <w:szCs w:val="24"/>
        </w:rPr>
        <w:t xml:space="preserve">and restrictive nature </w:t>
      </w:r>
      <w:r w:rsidRPr="00FA0C98" w:rsidR="00BA6C59">
        <w:rPr>
          <w:rFonts w:ascii="Times New Roman" w:hAnsi="Times New Roman" w:cs="Times New Roman"/>
          <w:sz w:val="24"/>
          <w:szCs w:val="24"/>
        </w:rPr>
        <w:t xml:space="preserve">of her social role </w:t>
      </w:r>
      <w:r w:rsidRPr="00FA0C98" w:rsidR="008749DA">
        <w:rPr>
          <w:rFonts w:ascii="Times New Roman" w:hAnsi="Times New Roman" w:cs="Times New Roman"/>
          <w:sz w:val="24"/>
          <w:szCs w:val="24"/>
        </w:rPr>
        <w:t>as a domestic worker</w:t>
      </w:r>
      <w:r w:rsidRPr="00FA0C98" w:rsidR="00F634A5">
        <w:rPr>
          <w:rFonts w:ascii="Times New Roman" w:hAnsi="Times New Roman" w:cs="Times New Roman"/>
          <w:sz w:val="24"/>
          <w:szCs w:val="24"/>
        </w:rPr>
        <w:t xml:space="preserve">, contrasting to men of the same society. </w:t>
      </w:r>
    </w:p>
    <w:p w:rsidR="005378A9" w:rsidRPr="00FA0C98" w:rsidP="00FA0C98" w14:paraId="3F755326" w14:textId="1C7B3B9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A0C98">
        <w:rPr>
          <w:rFonts w:ascii="Times New Roman" w:hAnsi="Times New Roman" w:cs="Times New Roman"/>
          <w:sz w:val="24"/>
          <w:szCs w:val="24"/>
        </w:rPr>
        <w:t xml:space="preserve">In an attempt </w:t>
      </w:r>
      <w:r w:rsidRPr="00FA0C98" w:rsidR="00993D4D">
        <w:rPr>
          <w:rFonts w:ascii="Times New Roman" w:hAnsi="Times New Roman" w:cs="Times New Roman"/>
          <w:sz w:val="24"/>
          <w:szCs w:val="24"/>
        </w:rPr>
        <w:t xml:space="preserve">to show power and might by the men during this period, </w:t>
      </w:r>
      <w:r w:rsidRPr="00FA0C98" w:rsidR="004A2F27">
        <w:rPr>
          <w:rFonts w:ascii="Times New Roman" w:hAnsi="Times New Roman" w:cs="Times New Roman"/>
          <w:sz w:val="24"/>
          <w:szCs w:val="24"/>
        </w:rPr>
        <w:t xml:space="preserve">women </w:t>
      </w:r>
      <w:r w:rsidRPr="00FA0C98" w:rsidR="002C14FA">
        <w:rPr>
          <w:rFonts w:ascii="Times New Roman" w:hAnsi="Times New Roman" w:cs="Times New Roman"/>
          <w:sz w:val="24"/>
          <w:szCs w:val="24"/>
        </w:rPr>
        <w:t xml:space="preserve">believed that they were only allowed to </w:t>
      </w:r>
      <w:r w:rsidRPr="00FA0C98" w:rsidR="008502C9">
        <w:rPr>
          <w:rFonts w:ascii="Times New Roman" w:hAnsi="Times New Roman" w:cs="Times New Roman"/>
          <w:sz w:val="24"/>
          <w:szCs w:val="24"/>
        </w:rPr>
        <w:t>engage</w:t>
      </w:r>
      <w:r w:rsidRPr="00FA0C98" w:rsidR="002C14FA">
        <w:rPr>
          <w:rFonts w:ascii="Times New Roman" w:hAnsi="Times New Roman" w:cs="Times New Roman"/>
          <w:sz w:val="24"/>
          <w:szCs w:val="24"/>
        </w:rPr>
        <w:t xml:space="preserve"> in less </w:t>
      </w:r>
      <w:r w:rsidRPr="00FA0C98" w:rsidR="001B07DD">
        <w:rPr>
          <w:rFonts w:ascii="Times New Roman" w:hAnsi="Times New Roman" w:cs="Times New Roman"/>
          <w:sz w:val="24"/>
          <w:szCs w:val="24"/>
        </w:rPr>
        <w:t xml:space="preserve">important tasks, </w:t>
      </w:r>
      <w:r w:rsidRPr="00FA0C98" w:rsidR="009A1A32">
        <w:rPr>
          <w:rFonts w:ascii="Times New Roman" w:hAnsi="Times New Roman" w:cs="Times New Roman"/>
          <w:sz w:val="24"/>
          <w:szCs w:val="24"/>
        </w:rPr>
        <w:t>possibly just to pass the time</w:t>
      </w:r>
      <w:r w:rsidR="00E72C8E">
        <w:rPr>
          <w:rFonts w:ascii="Times New Roman" w:hAnsi="Times New Roman" w:cs="Times New Roman"/>
          <w:sz w:val="24"/>
          <w:szCs w:val="24"/>
        </w:rPr>
        <w:t xml:space="preserve">; </w:t>
      </w:r>
      <w:r w:rsidRPr="00E72C8E" w:rsidR="00E72C8E">
        <w:rPr>
          <w:rFonts w:ascii="Times New Roman" w:hAnsi="Times New Roman" w:cs="Times New Roman"/>
          <w:i/>
          <w:iCs/>
          <w:sz w:val="24"/>
          <w:szCs w:val="24"/>
        </w:rPr>
        <w:t>I sit and sew—a useless task, it seems</w:t>
      </w:r>
      <w:sdt>
        <w:sdtPr>
          <w:rPr>
            <w:rFonts w:ascii="Times New Roman" w:hAnsi="Times New Roman" w:cs="Times New Roman"/>
            <w:i/>
            <w:iCs/>
            <w:sz w:val="24"/>
            <w:szCs w:val="24"/>
          </w:rPr>
          <w:id w:val="698588240"/>
          <w:citation/>
        </w:sdtPr>
        <w:sdtContent>
          <w:r w:rsidR="00E72C8E">
            <w:rPr>
              <w:rFonts w:ascii="Times New Roman" w:hAnsi="Times New Roman" w:cs="Times New Roman"/>
              <w:i/>
              <w:iCs/>
              <w:sz w:val="24"/>
              <w:szCs w:val="24"/>
            </w:rPr>
            <w:fldChar w:fldCharType="begin"/>
          </w:r>
          <w:r w:rsidR="00E72C8E">
            <w:rPr>
              <w:rFonts w:ascii="Times New Roman" w:hAnsi="Times New Roman" w:cs="Times New Roman"/>
              <w:sz w:val="24"/>
              <w:szCs w:val="24"/>
            </w:rPr>
            <w:instrText xml:space="preserve"> CITATION Sta2 \l 1033 </w:instrText>
          </w:r>
          <w:r w:rsidR="00E72C8E">
            <w:rPr>
              <w:rFonts w:ascii="Times New Roman" w:hAnsi="Times New Roman" w:cs="Times New Roman"/>
              <w:i/>
              <w:iCs/>
              <w:sz w:val="24"/>
              <w:szCs w:val="24"/>
            </w:rPr>
            <w:fldChar w:fldCharType="separate"/>
          </w:r>
          <w:r w:rsidR="00E72C8E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Pr="00E72C8E" w:rsidR="00E72C8E">
            <w:rPr>
              <w:rFonts w:ascii="Times New Roman" w:hAnsi="Times New Roman" w:cs="Times New Roman"/>
              <w:noProof/>
              <w:sz w:val="24"/>
              <w:szCs w:val="24"/>
            </w:rPr>
            <w:t>(Stanza one)</w:t>
          </w:r>
          <w:r w:rsidR="00E72C8E">
            <w:rPr>
              <w:rFonts w:ascii="Times New Roman" w:hAnsi="Times New Roman" w:cs="Times New Roman"/>
              <w:i/>
              <w:iCs/>
              <w:sz w:val="24"/>
              <w:szCs w:val="24"/>
            </w:rPr>
            <w:fldChar w:fldCharType="end"/>
          </w:r>
        </w:sdtContent>
      </w:sdt>
      <w:r w:rsidRPr="00FA0C98" w:rsidR="009A1A32">
        <w:rPr>
          <w:rFonts w:ascii="Times New Roman" w:hAnsi="Times New Roman" w:cs="Times New Roman"/>
          <w:sz w:val="24"/>
          <w:szCs w:val="24"/>
        </w:rPr>
        <w:t xml:space="preserve">. </w:t>
      </w:r>
      <w:r w:rsidRPr="00FA0C98" w:rsidR="00A54D12">
        <w:rPr>
          <w:rFonts w:ascii="Times New Roman" w:hAnsi="Times New Roman" w:cs="Times New Roman"/>
          <w:sz w:val="24"/>
          <w:szCs w:val="24"/>
        </w:rPr>
        <w:t>In addition</w:t>
      </w:r>
      <w:r w:rsidRPr="00FA0C98" w:rsidR="0022447C">
        <w:rPr>
          <w:rFonts w:ascii="Times New Roman" w:hAnsi="Times New Roman" w:cs="Times New Roman"/>
          <w:sz w:val="24"/>
          <w:szCs w:val="24"/>
        </w:rPr>
        <w:t xml:space="preserve">, </w:t>
      </w:r>
      <w:r w:rsidRPr="00FA0C98" w:rsidR="00B933DE">
        <w:rPr>
          <w:rFonts w:ascii="Times New Roman" w:hAnsi="Times New Roman" w:cs="Times New Roman"/>
          <w:sz w:val="24"/>
          <w:szCs w:val="24"/>
        </w:rPr>
        <w:t xml:space="preserve">they believed that </w:t>
      </w:r>
      <w:r w:rsidRPr="00FA0C98" w:rsidR="009117A2">
        <w:rPr>
          <w:rFonts w:ascii="Times New Roman" w:hAnsi="Times New Roman" w:cs="Times New Roman"/>
          <w:sz w:val="24"/>
          <w:szCs w:val="24"/>
        </w:rPr>
        <w:t>by virtue of being women</w:t>
      </w:r>
      <w:r w:rsidRPr="00FA0C98" w:rsidR="002063DA">
        <w:rPr>
          <w:rFonts w:ascii="Times New Roman" w:hAnsi="Times New Roman" w:cs="Times New Roman"/>
          <w:sz w:val="24"/>
          <w:szCs w:val="24"/>
        </w:rPr>
        <w:t xml:space="preserve">, men thought they could not be as productive </w:t>
      </w:r>
      <w:r w:rsidRPr="00FA0C98" w:rsidR="004F26E1">
        <w:rPr>
          <w:rFonts w:ascii="Times New Roman" w:hAnsi="Times New Roman" w:cs="Times New Roman"/>
          <w:sz w:val="24"/>
          <w:szCs w:val="24"/>
        </w:rPr>
        <w:t xml:space="preserve">as them. </w:t>
      </w:r>
      <w:r w:rsidRPr="00FA0C98" w:rsidR="0072037E">
        <w:rPr>
          <w:rFonts w:ascii="Times New Roman" w:hAnsi="Times New Roman" w:cs="Times New Roman"/>
          <w:sz w:val="24"/>
          <w:szCs w:val="24"/>
        </w:rPr>
        <w:t xml:space="preserve">Although </w:t>
      </w:r>
      <w:r w:rsidRPr="00FA0C98" w:rsidR="009F77D3">
        <w:rPr>
          <w:rFonts w:ascii="Times New Roman" w:hAnsi="Times New Roman" w:cs="Times New Roman"/>
          <w:sz w:val="24"/>
          <w:szCs w:val="24"/>
        </w:rPr>
        <w:t xml:space="preserve">written during the period of the first world war, </w:t>
      </w:r>
      <w:r w:rsidRPr="00FA0C98" w:rsidR="00CD7546">
        <w:rPr>
          <w:rFonts w:ascii="Times New Roman" w:hAnsi="Times New Roman" w:cs="Times New Roman"/>
          <w:sz w:val="24"/>
          <w:szCs w:val="24"/>
        </w:rPr>
        <w:t xml:space="preserve">in this </w:t>
      </w:r>
      <w:r w:rsidRPr="00FA0C98" w:rsidR="00C2132D">
        <w:rPr>
          <w:rFonts w:ascii="Times New Roman" w:hAnsi="Times New Roman" w:cs="Times New Roman"/>
          <w:sz w:val="24"/>
          <w:szCs w:val="24"/>
        </w:rPr>
        <w:t xml:space="preserve">piece, Nelson has </w:t>
      </w:r>
      <w:r w:rsidRPr="00FA0C98" w:rsidR="009A3846">
        <w:rPr>
          <w:rFonts w:ascii="Times New Roman" w:hAnsi="Times New Roman" w:cs="Times New Roman"/>
          <w:sz w:val="24"/>
          <w:szCs w:val="24"/>
        </w:rPr>
        <w:t xml:space="preserve">exhaustively highlighted </w:t>
      </w:r>
      <w:r w:rsidRPr="00FA0C98" w:rsidR="00C847DC">
        <w:rPr>
          <w:rFonts w:ascii="Times New Roman" w:hAnsi="Times New Roman" w:cs="Times New Roman"/>
          <w:sz w:val="24"/>
          <w:szCs w:val="24"/>
        </w:rPr>
        <w:t>that women</w:t>
      </w:r>
      <w:r w:rsidRPr="00FA0C98" w:rsidR="006139BC">
        <w:rPr>
          <w:rFonts w:ascii="Times New Roman" w:hAnsi="Times New Roman" w:cs="Times New Roman"/>
          <w:sz w:val="24"/>
          <w:szCs w:val="24"/>
        </w:rPr>
        <w:t xml:space="preserve">, although confined to specific roles, were </w:t>
      </w:r>
      <w:r w:rsidRPr="00FA0C98" w:rsidR="00A64F08">
        <w:rPr>
          <w:rFonts w:ascii="Times New Roman" w:hAnsi="Times New Roman" w:cs="Times New Roman"/>
          <w:sz w:val="24"/>
          <w:szCs w:val="24"/>
        </w:rPr>
        <w:t xml:space="preserve">willing to engage in something bigger than </w:t>
      </w:r>
      <w:r w:rsidRPr="00FA0C98" w:rsidR="00672034">
        <w:rPr>
          <w:rFonts w:ascii="Times New Roman" w:hAnsi="Times New Roman" w:cs="Times New Roman"/>
          <w:sz w:val="24"/>
          <w:szCs w:val="24"/>
        </w:rPr>
        <w:t xml:space="preserve">performing </w:t>
      </w:r>
      <w:r w:rsidRPr="00FA0C98" w:rsidR="008A3D5C">
        <w:rPr>
          <w:rFonts w:ascii="Times New Roman" w:hAnsi="Times New Roman" w:cs="Times New Roman"/>
          <w:sz w:val="24"/>
          <w:szCs w:val="24"/>
        </w:rPr>
        <w:t xml:space="preserve">boring </w:t>
      </w:r>
      <w:r w:rsidRPr="00FA0C98" w:rsidR="0069323A">
        <w:rPr>
          <w:rFonts w:ascii="Times New Roman" w:hAnsi="Times New Roman" w:cs="Times New Roman"/>
          <w:sz w:val="24"/>
          <w:szCs w:val="24"/>
        </w:rPr>
        <w:t xml:space="preserve">and </w:t>
      </w:r>
      <w:r w:rsidRPr="00FA0C98" w:rsidR="002C1304">
        <w:rPr>
          <w:rFonts w:ascii="Times New Roman" w:hAnsi="Times New Roman" w:cs="Times New Roman"/>
          <w:sz w:val="24"/>
          <w:szCs w:val="24"/>
        </w:rPr>
        <w:t>less productive housework</w:t>
      </w:r>
      <w:sdt>
        <w:sdtPr>
          <w:rPr>
            <w:rFonts w:ascii="Times New Roman" w:hAnsi="Times New Roman" w:cs="Times New Roman"/>
            <w:sz w:val="24"/>
            <w:szCs w:val="24"/>
          </w:rPr>
          <w:id w:val="488758125"/>
          <w:citation/>
        </w:sdtPr>
        <w:sdtContent>
          <w:r w:rsidR="00797117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797117">
            <w:rPr>
              <w:rFonts w:ascii="Times New Roman" w:hAnsi="Times New Roman" w:cs="Times New Roman"/>
              <w:sz w:val="24"/>
              <w:szCs w:val="24"/>
            </w:rPr>
            <w:instrText xml:space="preserve">CITATION Sin \p ",pg 139" \l 1033 </w:instrText>
          </w:r>
          <w:r w:rsidR="00797117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797117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Pr="00797117" w:rsidR="00797117">
            <w:rPr>
              <w:rFonts w:ascii="Times New Roman" w:hAnsi="Times New Roman" w:cs="Times New Roman"/>
              <w:noProof/>
              <w:sz w:val="24"/>
              <w:szCs w:val="24"/>
            </w:rPr>
            <w:t>(Single, pg 139)</w:t>
          </w:r>
          <w:r w:rsidR="00797117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FA0C98" w:rsidR="002C1304">
        <w:rPr>
          <w:rFonts w:ascii="Times New Roman" w:hAnsi="Times New Roman" w:cs="Times New Roman"/>
          <w:sz w:val="24"/>
          <w:szCs w:val="24"/>
        </w:rPr>
        <w:t xml:space="preserve">. </w:t>
      </w:r>
      <w:r w:rsidRPr="00FA0C98" w:rsidR="00E93A8B">
        <w:rPr>
          <w:rFonts w:ascii="Times New Roman" w:hAnsi="Times New Roman" w:cs="Times New Roman"/>
          <w:sz w:val="24"/>
          <w:szCs w:val="24"/>
        </w:rPr>
        <w:t xml:space="preserve">There exists </w:t>
      </w:r>
      <w:r w:rsidRPr="00FA0C98" w:rsidR="004E236B">
        <w:rPr>
          <w:rFonts w:ascii="Times New Roman" w:hAnsi="Times New Roman" w:cs="Times New Roman"/>
          <w:sz w:val="24"/>
          <w:szCs w:val="24"/>
        </w:rPr>
        <w:t xml:space="preserve">an intense binary between </w:t>
      </w:r>
      <w:r w:rsidRPr="00FA0C98" w:rsidR="00B40D00">
        <w:rPr>
          <w:rFonts w:ascii="Times New Roman" w:hAnsi="Times New Roman" w:cs="Times New Roman"/>
          <w:sz w:val="24"/>
          <w:szCs w:val="24"/>
        </w:rPr>
        <w:t>male and female roles in this society</w:t>
      </w:r>
      <w:r w:rsidRPr="00FA0C98" w:rsidR="00461CA5">
        <w:rPr>
          <w:rFonts w:ascii="Times New Roman" w:hAnsi="Times New Roman" w:cs="Times New Roman"/>
          <w:sz w:val="24"/>
          <w:szCs w:val="24"/>
        </w:rPr>
        <w:t>. According to the narrator, women in this society are only allowed to perform domestic tasks, which have since become monotonous</w:t>
      </w:r>
      <w:r w:rsidRPr="00FA0C98" w:rsidR="00B779F8">
        <w:rPr>
          <w:rFonts w:ascii="Times New Roman" w:hAnsi="Times New Roman" w:cs="Times New Roman"/>
          <w:sz w:val="24"/>
          <w:szCs w:val="24"/>
        </w:rPr>
        <w:t xml:space="preserve">, and consequently tiring. </w:t>
      </w:r>
    </w:p>
    <w:p w:rsidR="002B17D5" w:rsidP="000F7EFC" w14:paraId="2C2DEF15" w14:textId="7369265D">
      <w:pPr>
        <w:spacing w:line="480" w:lineRule="auto"/>
        <w:ind w:firstLine="7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A0C98">
        <w:rPr>
          <w:rFonts w:ascii="Times New Roman" w:hAnsi="Times New Roman" w:cs="Times New Roman"/>
          <w:sz w:val="24"/>
          <w:szCs w:val="24"/>
        </w:rPr>
        <w:t xml:space="preserve">The situation during this time was observably hard and challenging for the women. </w:t>
      </w:r>
      <w:r w:rsidRPr="00FA0C98" w:rsidR="004F7315">
        <w:rPr>
          <w:rFonts w:ascii="Times New Roman" w:hAnsi="Times New Roman" w:cs="Times New Roman"/>
          <w:sz w:val="24"/>
          <w:szCs w:val="24"/>
        </w:rPr>
        <w:t xml:space="preserve">The author has used </w:t>
      </w:r>
      <w:r w:rsidRPr="00FA0C98" w:rsidR="009632EE">
        <w:rPr>
          <w:rFonts w:ascii="Times New Roman" w:hAnsi="Times New Roman" w:cs="Times New Roman"/>
          <w:sz w:val="24"/>
          <w:szCs w:val="24"/>
        </w:rPr>
        <w:t>imagery</w:t>
      </w:r>
      <w:r w:rsidRPr="00FA0C98" w:rsidR="0053020C">
        <w:rPr>
          <w:rFonts w:ascii="Times New Roman" w:hAnsi="Times New Roman" w:cs="Times New Roman"/>
          <w:sz w:val="24"/>
          <w:szCs w:val="24"/>
        </w:rPr>
        <w:t xml:space="preserve"> in this line, </w:t>
      </w:r>
      <w:r w:rsidRPr="00FA0C98" w:rsidR="00DB3CF2">
        <w:rPr>
          <w:rFonts w:ascii="Times New Roman" w:hAnsi="Times New Roman" w:cs="Times New Roman"/>
          <w:sz w:val="24"/>
          <w:szCs w:val="24"/>
        </w:rPr>
        <w:t>holocaust of hell</w:t>
      </w:r>
      <w:r w:rsidRPr="00FA0C98" w:rsidR="00D306A1">
        <w:rPr>
          <w:rFonts w:ascii="Times New Roman" w:hAnsi="Times New Roman" w:cs="Times New Roman"/>
          <w:sz w:val="24"/>
          <w:szCs w:val="24"/>
        </w:rPr>
        <w:t xml:space="preserve"> and </w:t>
      </w:r>
      <w:r w:rsidRPr="00FA0C98" w:rsidR="00667C4F">
        <w:rPr>
          <w:rFonts w:ascii="Times New Roman" w:hAnsi="Times New Roman" w:cs="Times New Roman"/>
          <w:sz w:val="24"/>
          <w:szCs w:val="24"/>
        </w:rPr>
        <w:t xml:space="preserve">sodden </w:t>
      </w:r>
      <w:r w:rsidRPr="00FA0C98" w:rsidR="00B6116A">
        <w:rPr>
          <w:rFonts w:ascii="Times New Roman" w:hAnsi="Times New Roman" w:cs="Times New Roman"/>
          <w:sz w:val="24"/>
          <w:szCs w:val="24"/>
        </w:rPr>
        <w:t xml:space="preserve">mud and rain. </w:t>
      </w:r>
      <w:r w:rsidRPr="00FA0C98" w:rsidR="00962B21">
        <w:rPr>
          <w:rFonts w:ascii="Times New Roman" w:hAnsi="Times New Roman" w:cs="Times New Roman"/>
          <w:sz w:val="24"/>
          <w:szCs w:val="24"/>
        </w:rPr>
        <w:t xml:space="preserve">While </w:t>
      </w:r>
      <w:r w:rsidRPr="00FA0C98" w:rsidR="0067632B">
        <w:rPr>
          <w:rFonts w:ascii="Times New Roman" w:hAnsi="Times New Roman" w:cs="Times New Roman"/>
          <w:sz w:val="24"/>
          <w:szCs w:val="24"/>
        </w:rPr>
        <w:t xml:space="preserve">the narrator indicates her willingness to join the </w:t>
      </w:r>
      <w:r w:rsidRPr="00FA0C98" w:rsidR="007372F3">
        <w:rPr>
          <w:rFonts w:ascii="Times New Roman" w:hAnsi="Times New Roman" w:cs="Times New Roman"/>
          <w:sz w:val="24"/>
          <w:szCs w:val="24"/>
        </w:rPr>
        <w:t>soldiers</w:t>
      </w:r>
      <w:r w:rsidRPr="00FA0C98" w:rsidR="0067632B">
        <w:rPr>
          <w:rFonts w:ascii="Times New Roman" w:hAnsi="Times New Roman" w:cs="Times New Roman"/>
          <w:sz w:val="24"/>
          <w:szCs w:val="24"/>
        </w:rPr>
        <w:t xml:space="preserve"> in the field </w:t>
      </w:r>
      <w:r w:rsidRPr="00FA0C98" w:rsidR="007372F3">
        <w:rPr>
          <w:rFonts w:ascii="Times New Roman" w:hAnsi="Times New Roman" w:cs="Times New Roman"/>
          <w:sz w:val="24"/>
          <w:szCs w:val="24"/>
        </w:rPr>
        <w:t xml:space="preserve">of battle to offer either comfort </w:t>
      </w:r>
      <w:r w:rsidRPr="00FA0C98" w:rsidR="004F00A6">
        <w:rPr>
          <w:rFonts w:ascii="Times New Roman" w:hAnsi="Times New Roman" w:cs="Times New Roman"/>
          <w:sz w:val="24"/>
          <w:szCs w:val="24"/>
        </w:rPr>
        <w:t xml:space="preserve">and active helping </w:t>
      </w:r>
      <w:r w:rsidRPr="00FA0C98" w:rsidR="00622A69">
        <w:rPr>
          <w:rFonts w:ascii="Times New Roman" w:hAnsi="Times New Roman" w:cs="Times New Roman"/>
          <w:sz w:val="24"/>
          <w:szCs w:val="24"/>
        </w:rPr>
        <w:t xml:space="preserve">hands </w:t>
      </w:r>
      <w:r w:rsidRPr="00FA0C98" w:rsidR="00C10264">
        <w:rPr>
          <w:rFonts w:ascii="Times New Roman" w:hAnsi="Times New Roman" w:cs="Times New Roman"/>
          <w:sz w:val="24"/>
          <w:szCs w:val="24"/>
        </w:rPr>
        <w:t>in the war</w:t>
      </w:r>
      <w:r w:rsidRPr="00FA0C98" w:rsidR="00CB447C">
        <w:rPr>
          <w:rFonts w:ascii="Times New Roman" w:hAnsi="Times New Roman" w:cs="Times New Roman"/>
          <w:sz w:val="24"/>
          <w:szCs w:val="24"/>
        </w:rPr>
        <w:t xml:space="preserve">, men </w:t>
      </w:r>
      <w:r w:rsidRPr="00FA0C98" w:rsidR="009674CB">
        <w:rPr>
          <w:rFonts w:ascii="Times New Roman" w:hAnsi="Times New Roman" w:cs="Times New Roman"/>
          <w:sz w:val="24"/>
          <w:szCs w:val="24"/>
        </w:rPr>
        <w:t>see this</w:t>
      </w:r>
      <w:r w:rsidRPr="00FA0C98" w:rsidR="00A32E79">
        <w:rPr>
          <w:rFonts w:ascii="Times New Roman" w:hAnsi="Times New Roman" w:cs="Times New Roman"/>
          <w:sz w:val="24"/>
          <w:szCs w:val="24"/>
        </w:rPr>
        <w:t xml:space="preserve"> as only imaginary </w:t>
      </w:r>
      <w:r w:rsidRPr="00FA0C98" w:rsidR="00185DDF">
        <w:rPr>
          <w:rFonts w:ascii="Times New Roman" w:hAnsi="Times New Roman" w:cs="Times New Roman"/>
          <w:sz w:val="24"/>
          <w:szCs w:val="24"/>
        </w:rPr>
        <w:t xml:space="preserve">illusions </w:t>
      </w:r>
      <w:r w:rsidRPr="00FA0C98" w:rsidR="008A67A1">
        <w:rPr>
          <w:rFonts w:ascii="Times New Roman" w:hAnsi="Times New Roman" w:cs="Times New Roman"/>
          <w:sz w:val="24"/>
          <w:szCs w:val="24"/>
        </w:rPr>
        <w:t xml:space="preserve">and may </w:t>
      </w:r>
      <w:r w:rsidRPr="00FA0C98" w:rsidR="00B34DFD">
        <w:rPr>
          <w:rFonts w:ascii="Times New Roman" w:hAnsi="Times New Roman" w:cs="Times New Roman"/>
          <w:sz w:val="24"/>
          <w:szCs w:val="24"/>
        </w:rPr>
        <w:t xml:space="preserve">never happen because women are assigned explicitly to </w:t>
      </w:r>
      <w:r w:rsidRPr="00FA0C98" w:rsidR="00603A8F">
        <w:rPr>
          <w:rFonts w:ascii="Times New Roman" w:hAnsi="Times New Roman" w:cs="Times New Roman"/>
          <w:sz w:val="24"/>
          <w:szCs w:val="24"/>
        </w:rPr>
        <w:t xml:space="preserve">domestic roles. </w:t>
      </w:r>
      <w:r w:rsidRPr="00FA0C98" w:rsidR="00BC69BE">
        <w:rPr>
          <w:rFonts w:ascii="Times New Roman" w:hAnsi="Times New Roman" w:cs="Times New Roman"/>
          <w:sz w:val="24"/>
          <w:szCs w:val="24"/>
        </w:rPr>
        <w:t xml:space="preserve">The narrator as a woman also </w:t>
      </w:r>
      <w:r w:rsidRPr="00FA0C98" w:rsidR="00571A8F">
        <w:rPr>
          <w:rFonts w:ascii="Times New Roman" w:hAnsi="Times New Roman" w:cs="Times New Roman"/>
          <w:sz w:val="24"/>
          <w:szCs w:val="24"/>
        </w:rPr>
        <w:t xml:space="preserve">petitions for a review of the </w:t>
      </w:r>
      <w:r w:rsidRPr="00FA0C98" w:rsidR="009B33C8">
        <w:rPr>
          <w:rFonts w:ascii="Times New Roman" w:hAnsi="Times New Roman" w:cs="Times New Roman"/>
          <w:sz w:val="24"/>
          <w:szCs w:val="24"/>
        </w:rPr>
        <w:t xml:space="preserve">social conventions that have </w:t>
      </w:r>
      <w:r w:rsidRPr="00FA0C98" w:rsidR="00F44913">
        <w:rPr>
          <w:rFonts w:ascii="Times New Roman" w:hAnsi="Times New Roman" w:cs="Times New Roman"/>
          <w:sz w:val="24"/>
          <w:szCs w:val="24"/>
        </w:rPr>
        <w:t>forceful</w:t>
      </w:r>
      <w:r w:rsidRPr="00FA0C98" w:rsidR="00811AD9">
        <w:rPr>
          <w:rFonts w:ascii="Times New Roman" w:hAnsi="Times New Roman" w:cs="Times New Roman"/>
          <w:sz w:val="24"/>
          <w:szCs w:val="24"/>
        </w:rPr>
        <w:t xml:space="preserve">ly assigned specified roles </w:t>
      </w:r>
      <w:r w:rsidRPr="00FA0C98" w:rsidR="00DB0E27">
        <w:rPr>
          <w:rFonts w:ascii="Times New Roman" w:hAnsi="Times New Roman" w:cs="Times New Roman"/>
          <w:sz w:val="24"/>
          <w:szCs w:val="24"/>
        </w:rPr>
        <w:t xml:space="preserve">considered lesser roles to women. </w:t>
      </w:r>
      <w:r w:rsidRPr="00FA0C98" w:rsidR="003E1666">
        <w:rPr>
          <w:rFonts w:ascii="Times New Roman" w:hAnsi="Times New Roman" w:cs="Times New Roman"/>
          <w:sz w:val="24"/>
          <w:szCs w:val="24"/>
        </w:rPr>
        <w:t xml:space="preserve">She seeks the intervention of God </w:t>
      </w:r>
      <w:r w:rsidRPr="00FA0C98" w:rsidR="004362DC">
        <w:rPr>
          <w:rFonts w:ascii="Times New Roman" w:hAnsi="Times New Roman" w:cs="Times New Roman"/>
          <w:sz w:val="24"/>
          <w:szCs w:val="24"/>
        </w:rPr>
        <w:t xml:space="preserve">to break the social and cultural </w:t>
      </w:r>
      <w:r w:rsidRPr="00FA0C98" w:rsidR="0065421F">
        <w:rPr>
          <w:rFonts w:ascii="Times New Roman" w:hAnsi="Times New Roman" w:cs="Times New Roman"/>
          <w:sz w:val="24"/>
          <w:szCs w:val="24"/>
        </w:rPr>
        <w:t xml:space="preserve">bonds </w:t>
      </w:r>
      <w:r w:rsidRPr="00FA0C98" w:rsidR="00FD2BA7">
        <w:rPr>
          <w:rFonts w:ascii="Times New Roman" w:hAnsi="Times New Roman" w:cs="Times New Roman"/>
          <w:sz w:val="24"/>
          <w:szCs w:val="24"/>
        </w:rPr>
        <w:t xml:space="preserve">that </w:t>
      </w:r>
      <w:r w:rsidRPr="00FA0C98" w:rsidR="00C45894">
        <w:rPr>
          <w:rFonts w:ascii="Times New Roman" w:hAnsi="Times New Roman" w:cs="Times New Roman"/>
          <w:sz w:val="24"/>
          <w:szCs w:val="24"/>
        </w:rPr>
        <w:t xml:space="preserve">confine the women to </w:t>
      </w:r>
      <w:r w:rsidRPr="00FA0C98" w:rsidR="00BD099D">
        <w:rPr>
          <w:rFonts w:ascii="Times New Roman" w:hAnsi="Times New Roman" w:cs="Times New Roman"/>
          <w:sz w:val="24"/>
          <w:szCs w:val="24"/>
        </w:rPr>
        <w:t xml:space="preserve">specific domestic roles. </w:t>
      </w:r>
      <w:r w:rsidRPr="00FA0C98" w:rsidR="00665709">
        <w:rPr>
          <w:rFonts w:ascii="Times New Roman" w:hAnsi="Times New Roman" w:cs="Times New Roman"/>
          <w:sz w:val="24"/>
          <w:szCs w:val="24"/>
        </w:rPr>
        <w:t xml:space="preserve">The narrator’s protest against </w:t>
      </w:r>
      <w:r w:rsidRPr="00FA0C98" w:rsidR="00A024EA">
        <w:rPr>
          <w:rFonts w:ascii="Times New Roman" w:hAnsi="Times New Roman" w:cs="Times New Roman"/>
          <w:sz w:val="24"/>
          <w:szCs w:val="24"/>
        </w:rPr>
        <w:t xml:space="preserve">the confinement </w:t>
      </w:r>
      <w:r w:rsidRPr="00FA0C98" w:rsidR="005F10E3">
        <w:rPr>
          <w:rFonts w:ascii="Times New Roman" w:hAnsi="Times New Roman" w:cs="Times New Roman"/>
          <w:sz w:val="24"/>
          <w:szCs w:val="24"/>
        </w:rPr>
        <w:t xml:space="preserve">is primarily necessitated by </w:t>
      </w:r>
      <w:r w:rsidRPr="00FA0C98" w:rsidR="00B058C5">
        <w:rPr>
          <w:rFonts w:ascii="Times New Roman" w:hAnsi="Times New Roman" w:cs="Times New Roman"/>
          <w:sz w:val="24"/>
          <w:szCs w:val="24"/>
        </w:rPr>
        <w:t xml:space="preserve">her desire to engage in </w:t>
      </w:r>
      <w:r w:rsidRPr="00FA0C98" w:rsidR="00ED1E53">
        <w:rPr>
          <w:rFonts w:ascii="Times New Roman" w:hAnsi="Times New Roman" w:cs="Times New Roman"/>
          <w:sz w:val="24"/>
          <w:szCs w:val="24"/>
        </w:rPr>
        <w:t>duty in the outside world</w:t>
      </w:r>
      <w:r w:rsidRPr="00FA0C98" w:rsidR="00250DBC">
        <w:rPr>
          <w:rFonts w:ascii="Times New Roman" w:hAnsi="Times New Roman" w:cs="Times New Roman"/>
          <w:sz w:val="24"/>
          <w:szCs w:val="24"/>
        </w:rPr>
        <w:t xml:space="preserve"> rather than </w:t>
      </w:r>
      <w:r w:rsidRPr="00FA0C98" w:rsidR="008C315D">
        <w:rPr>
          <w:rFonts w:ascii="Times New Roman" w:hAnsi="Times New Roman" w:cs="Times New Roman"/>
          <w:sz w:val="24"/>
          <w:szCs w:val="24"/>
        </w:rPr>
        <w:t>only performing this mundane domestic task</w:t>
      </w:r>
      <w:r w:rsidRPr="00DA1850" w:rsidR="00DA1850">
        <w:rPr>
          <w:rFonts w:ascii="Times New Roman" w:hAnsi="Times New Roman" w:cs="Times New Roman"/>
          <w:i/>
          <w:iCs/>
          <w:sz w:val="24"/>
          <w:szCs w:val="24"/>
        </w:rPr>
        <w:t>—my</w:t>
      </w:r>
      <w:r w:rsidRPr="00DA1850" w:rsidR="000F7EFC">
        <w:rPr>
          <w:rFonts w:ascii="Times New Roman" w:hAnsi="Times New Roman" w:cs="Times New Roman"/>
          <w:i/>
          <w:iCs/>
          <w:sz w:val="24"/>
          <w:szCs w:val="24"/>
        </w:rPr>
        <w:t xml:space="preserve"> soul in pity flings</w:t>
      </w:r>
      <w:r w:rsidRPr="00DA1850" w:rsidR="000F7EFC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Pr="00DA1850" w:rsidR="006B133D">
        <w:rPr>
          <w:rFonts w:ascii="Times New Roman" w:hAnsi="Times New Roman" w:cs="Times New Roman"/>
          <w:i/>
          <w:iCs/>
          <w:sz w:val="24"/>
          <w:szCs w:val="24"/>
        </w:rPr>
        <w:t>appealing</w:t>
      </w:r>
      <w:r w:rsidRPr="00DA1850" w:rsidR="000F7EFC">
        <w:rPr>
          <w:rFonts w:ascii="Times New Roman" w:hAnsi="Times New Roman" w:cs="Times New Roman"/>
          <w:i/>
          <w:iCs/>
          <w:sz w:val="24"/>
          <w:szCs w:val="24"/>
        </w:rPr>
        <w:t xml:space="preserve"> cries, yearning only to go</w:t>
      </w:r>
      <w:sdt>
        <w:sdtPr>
          <w:rPr>
            <w:rFonts w:ascii="Times New Roman" w:hAnsi="Times New Roman" w:cs="Times New Roman"/>
            <w:i/>
            <w:iCs/>
            <w:sz w:val="24"/>
            <w:szCs w:val="24"/>
          </w:rPr>
          <w:id w:val="512894358"/>
          <w:citation/>
        </w:sdtPr>
        <w:sdtContent>
          <w:r w:rsidR="00D1058A">
            <w:rPr>
              <w:rFonts w:ascii="Times New Roman" w:hAnsi="Times New Roman" w:cs="Times New Roman"/>
              <w:i/>
              <w:iCs/>
              <w:sz w:val="24"/>
              <w:szCs w:val="24"/>
            </w:rPr>
            <w:fldChar w:fldCharType="begin"/>
          </w:r>
          <w:r w:rsidR="00D1058A">
            <w:rPr>
              <w:rFonts w:ascii="Times New Roman" w:hAnsi="Times New Roman" w:cs="Times New Roman"/>
              <w:i/>
              <w:iCs/>
              <w:sz w:val="24"/>
              <w:szCs w:val="24"/>
            </w:rPr>
            <w:instrText xml:space="preserve"> CITATION Sta1 \l 1033 </w:instrText>
          </w:r>
          <w:r w:rsidR="00D1058A">
            <w:rPr>
              <w:rFonts w:ascii="Times New Roman" w:hAnsi="Times New Roman" w:cs="Times New Roman"/>
              <w:i/>
              <w:iCs/>
              <w:sz w:val="24"/>
              <w:szCs w:val="24"/>
            </w:rPr>
            <w:fldChar w:fldCharType="separate"/>
          </w:r>
          <w:r w:rsidR="00D1058A">
            <w:rPr>
              <w:rFonts w:ascii="Times New Roman" w:hAnsi="Times New Roman" w:cs="Times New Roman"/>
              <w:i/>
              <w:iCs/>
              <w:noProof/>
              <w:sz w:val="24"/>
              <w:szCs w:val="24"/>
            </w:rPr>
            <w:t xml:space="preserve"> </w:t>
          </w:r>
          <w:r w:rsidRPr="00D1058A" w:rsidR="00D1058A">
            <w:rPr>
              <w:rFonts w:ascii="Times New Roman" w:hAnsi="Times New Roman" w:cs="Times New Roman"/>
              <w:noProof/>
              <w:sz w:val="24"/>
              <w:szCs w:val="24"/>
            </w:rPr>
            <w:t>(Stanza two)</w:t>
          </w:r>
          <w:r w:rsidR="00D1058A">
            <w:rPr>
              <w:rFonts w:ascii="Times New Roman" w:hAnsi="Times New Roman" w:cs="Times New Roman"/>
              <w:i/>
              <w:iCs/>
              <w:sz w:val="24"/>
              <w:szCs w:val="24"/>
            </w:rPr>
            <w:fldChar w:fldCharType="end"/>
          </w:r>
        </w:sdtContent>
      </w:sdt>
      <w:r w:rsidR="00D1058A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</w:p>
    <w:p w:rsidR="006B133D" w:rsidP="000F7EFC" w14:paraId="23F1A45D" w14:textId="083B50E4">
      <w:pPr>
        <w:spacing w:line="480" w:lineRule="auto"/>
        <w:ind w:firstLine="7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6B133D" w:rsidRPr="00DA1850" w:rsidP="000F7EFC" w14:paraId="669AEAC8" w14:textId="77777777">
      <w:pPr>
        <w:spacing w:line="480" w:lineRule="auto"/>
        <w:ind w:firstLine="7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F57375" w:rsidRPr="00FA0C98" w:rsidP="00FA0C98" w14:paraId="6112D986" w14:textId="225CDA9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A0C98">
        <w:rPr>
          <w:rFonts w:ascii="Times New Roman" w:hAnsi="Times New Roman" w:cs="Times New Roman"/>
          <w:sz w:val="24"/>
          <w:szCs w:val="24"/>
        </w:rPr>
        <w:t xml:space="preserve">Based on the </w:t>
      </w:r>
      <w:r w:rsidRPr="00FA0C98" w:rsidR="00F46776">
        <w:rPr>
          <w:rFonts w:ascii="Times New Roman" w:hAnsi="Times New Roman" w:cs="Times New Roman"/>
          <w:sz w:val="24"/>
          <w:szCs w:val="24"/>
        </w:rPr>
        <w:t xml:space="preserve">social and cultural bonds, the narrator </w:t>
      </w:r>
      <w:r w:rsidRPr="00FA0C98" w:rsidR="00633A67">
        <w:rPr>
          <w:rFonts w:ascii="Times New Roman" w:hAnsi="Times New Roman" w:cs="Times New Roman"/>
          <w:sz w:val="24"/>
          <w:szCs w:val="24"/>
        </w:rPr>
        <w:t xml:space="preserve">indicates </w:t>
      </w:r>
      <w:r w:rsidRPr="00FA0C98" w:rsidR="00D14E23">
        <w:rPr>
          <w:rFonts w:ascii="Times New Roman" w:hAnsi="Times New Roman" w:cs="Times New Roman"/>
          <w:sz w:val="24"/>
          <w:szCs w:val="24"/>
        </w:rPr>
        <w:t xml:space="preserve">that </w:t>
      </w:r>
      <w:r w:rsidRPr="00FA0C98" w:rsidR="008F455D">
        <w:rPr>
          <w:rFonts w:ascii="Times New Roman" w:hAnsi="Times New Roman" w:cs="Times New Roman"/>
          <w:sz w:val="24"/>
          <w:szCs w:val="24"/>
        </w:rPr>
        <w:t>men freely roam the battlefields</w:t>
      </w:r>
      <w:r w:rsidRPr="00FA0C98" w:rsidR="009B39C1">
        <w:rPr>
          <w:rFonts w:ascii="Times New Roman" w:hAnsi="Times New Roman" w:cs="Times New Roman"/>
          <w:sz w:val="24"/>
          <w:szCs w:val="24"/>
        </w:rPr>
        <w:t xml:space="preserve">, unlike them. Besides fighting in the war, they are able to witness </w:t>
      </w:r>
      <w:r w:rsidRPr="00FA0C98" w:rsidR="00C81266">
        <w:rPr>
          <w:rFonts w:ascii="Times New Roman" w:hAnsi="Times New Roman" w:cs="Times New Roman"/>
          <w:sz w:val="24"/>
          <w:szCs w:val="24"/>
        </w:rPr>
        <w:t>terrible things like the pouring fire</w:t>
      </w:r>
      <w:r w:rsidRPr="00FA0C98" w:rsidR="00BA7E9B">
        <w:rPr>
          <w:rFonts w:ascii="Times New Roman" w:hAnsi="Times New Roman" w:cs="Times New Roman"/>
          <w:sz w:val="24"/>
          <w:szCs w:val="24"/>
        </w:rPr>
        <w:t xml:space="preserve"> and the true destruction</w:t>
      </w:r>
      <w:r w:rsidRPr="00FA0C98" w:rsidR="000E2E34">
        <w:rPr>
          <w:rFonts w:ascii="Times New Roman" w:hAnsi="Times New Roman" w:cs="Times New Roman"/>
          <w:sz w:val="24"/>
          <w:szCs w:val="24"/>
        </w:rPr>
        <w:t xml:space="preserve">. </w:t>
      </w:r>
      <w:r w:rsidRPr="00FA0C98" w:rsidR="0057683B">
        <w:rPr>
          <w:rFonts w:ascii="Times New Roman" w:hAnsi="Times New Roman" w:cs="Times New Roman"/>
          <w:sz w:val="24"/>
          <w:szCs w:val="24"/>
        </w:rPr>
        <w:t xml:space="preserve">Seemingly, there is no chance of this happening </w:t>
      </w:r>
      <w:r w:rsidRPr="00FA0C98" w:rsidR="0015068E">
        <w:rPr>
          <w:rFonts w:ascii="Times New Roman" w:hAnsi="Times New Roman" w:cs="Times New Roman"/>
          <w:sz w:val="24"/>
          <w:szCs w:val="24"/>
        </w:rPr>
        <w:t xml:space="preserve">because </w:t>
      </w:r>
      <w:r w:rsidRPr="00FA0C98" w:rsidR="003A3906">
        <w:rPr>
          <w:rFonts w:ascii="Times New Roman" w:hAnsi="Times New Roman" w:cs="Times New Roman"/>
          <w:sz w:val="24"/>
          <w:szCs w:val="24"/>
        </w:rPr>
        <w:t xml:space="preserve">all women are allowed to sit </w:t>
      </w:r>
      <w:r w:rsidRPr="00FA0C98" w:rsidR="002E5D7F">
        <w:rPr>
          <w:rFonts w:ascii="Times New Roman" w:hAnsi="Times New Roman" w:cs="Times New Roman"/>
          <w:sz w:val="24"/>
          <w:szCs w:val="24"/>
        </w:rPr>
        <w:t>down and sew</w:t>
      </w:r>
      <w:r w:rsidRPr="00FA0C98" w:rsidR="0073488B">
        <w:rPr>
          <w:rFonts w:ascii="Times New Roman" w:hAnsi="Times New Roman" w:cs="Times New Roman"/>
          <w:sz w:val="24"/>
          <w:szCs w:val="24"/>
        </w:rPr>
        <w:t>; as boring as it could be</w:t>
      </w:r>
      <w:r w:rsidRPr="00FA0C98" w:rsidR="00CD54F4">
        <w:rPr>
          <w:rFonts w:ascii="Times New Roman" w:hAnsi="Times New Roman" w:cs="Times New Roman"/>
          <w:sz w:val="24"/>
          <w:szCs w:val="24"/>
        </w:rPr>
        <w:t xml:space="preserve">, they can never </w:t>
      </w:r>
      <w:r w:rsidRPr="00FA0C98" w:rsidR="00E04106">
        <w:rPr>
          <w:rFonts w:ascii="Times New Roman" w:hAnsi="Times New Roman" w:cs="Times New Roman"/>
          <w:sz w:val="24"/>
          <w:szCs w:val="24"/>
        </w:rPr>
        <w:t xml:space="preserve">break away from this. </w:t>
      </w:r>
      <w:r w:rsidRPr="00FA0C98" w:rsidR="009C1404">
        <w:rPr>
          <w:rFonts w:ascii="Times New Roman" w:hAnsi="Times New Roman" w:cs="Times New Roman"/>
          <w:sz w:val="24"/>
          <w:szCs w:val="24"/>
        </w:rPr>
        <w:t xml:space="preserve">Despite </w:t>
      </w:r>
      <w:r w:rsidRPr="00FA0C98" w:rsidR="001B7F46">
        <w:rPr>
          <w:rFonts w:ascii="Times New Roman" w:hAnsi="Times New Roman" w:cs="Times New Roman"/>
          <w:sz w:val="24"/>
          <w:szCs w:val="24"/>
        </w:rPr>
        <w:t xml:space="preserve">feeling the intense need </w:t>
      </w:r>
      <w:r w:rsidRPr="00FA0C98" w:rsidR="000A4BB1">
        <w:rPr>
          <w:rFonts w:ascii="Times New Roman" w:hAnsi="Times New Roman" w:cs="Times New Roman"/>
          <w:sz w:val="24"/>
          <w:szCs w:val="24"/>
        </w:rPr>
        <w:t xml:space="preserve">to </w:t>
      </w:r>
      <w:r w:rsidRPr="00FA0C98" w:rsidR="008759A6">
        <w:rPr>
          <w:rFonts w:ascii="Times New Roman" w:hAnsi="Times New Roman" w:cs="Times New Roman"/>
          <w:sz w:val="24"/>
          <w:szCs w:val="24"/>
        </w:rPr>
        <w:t>help those wasting on the battlefield</w:t>
      </w:r>
      <w:r w:rsidRPr="00FA0C98" w:rsidR="00A43F87">
        <w:rPr>
          <w:rFonts w:ascii="Times New Roman" w:hAnsi="Times New Roman" w:cs="Times New Roman"/>
          <w:sz w:val="24"/>
          <w:szCs w:val="24"/>
        </w:rPr>
        <w:t xml:space="preserve">, </w:t>
      </w:r>
      <w:r w:rsidRPr="00FA0C98" w:rsidR="00E6467A">
        <w:rPr>
          <w:rFonts w:ascii="Times New Roman" w:hAnsi="Times New Roman" w:cs="Times New Roman"/>
          <w:sz w:val="24"/>
          <w:szCs w:val="24"/>
        </w:rPr>
        <w:t xml:space="preserve">the narrator accepts her </w:t>
      </w:r>
      <w:r w:rsidRPr="00FA0C98" w:rsidR="00B709F9">
        <w:rPr>
          <w:rFonts w:ascii="Times New Roman" w:hAnsi="Times New Roman" w:cs="Times New Roman"/>
          <w:sz w:val="24"/>
          <w:szCs w:val="24"/>
        </w:rPr>
        <w:t xml:space="preserve">fate as a woman and </w:t>
      </w:r>
      <w:r w:rsidRPr="00FA0C98" w:rsidR="006573CA">
        <w:rPr>
          <w:rFonts w:ascii="Times New Roman" w:hAnsi="Times New Roman" w:cs="Times New Roman"/>
          <w:sz w:val="24"/>
          <w:szCs w:val="24"/>
        </w:rPr>
        <w:t>refrains from the thoughts of ever doing this</w:t>
      </w:r>
      <w:r w:rsidRPr="00FA0C98" w:rsidR="007F264C">
        <w:rPr>
          <w:rFonts w:ascii="Times New Roman" w:hAnsi="Times New Roman" w:cs="Times New Roman"/>
          <w:sz w:val="24"/>
          <w:szCs w:val="24"/>
        </w:rPr>
        <w:t xml:space="preserve"> because she must sit </w:t>
      </w:r>
      <w:r w:rsidRPr="00FA0C98" w:rsidR="00110D65">
        <w:rPr>
          <w:rFonts w:ascii="Times New Roman" w:hAnsi="Times New Roman" w:cs="Times New Roman"/>
          <w:sz w:val="24"/>
          <w:szCs w:val="24"/>
        </w:rPr>
        <w:t xml:space="preserve">and sew. </w:t>
      </w:r>
      <w:r w:rsidRPr="00FA0C98" w:rsidR="002B3684">
        <w:rPr>
          <w:rFonts w:ascii="Times New Roman" w:hAnsi="Times New Roman" w:cs="Times New Roman"/>
          <w:sz w:val="24"/>
          <w:szCs w:val="24"/>
        </w:rPr>
        <w:t xml:space="preserve">Using this line, the narrator attempts to compel the audience </w:t>
      </w:r>
      <w:r w:rsidRPr="00FA0C98" w:rsidR="0060200B">
        <w:rPr>
          <w:rFonts w:ascii="Times New Roman" w:hAnsi="Times New Roman" w:cs="Times New Roman"/>
          <w:sz w:val="24"/>
          <w:szCs w:val="24"/>
        </w:rPr>
        <w:t xml:space="preserve">to </w:t>
      </w:r>
      <w:r w:rsidRPr="00FA0C98" w:rsidR="007D752B">
        <w:rPr>
          <w:rFonts w:ascii="Times New Roman" w:hAnsi="Times New Roman" w:cs="Times New Roman"/>
          <w:sz w:val="24"/>
          <w:szCs w:val="24"/>
        </w:rPr>
        <w:t>continuously</w:t>
      </w:r>
      <w:r w:rsidRPr="00FA0C98" w:rsidR="0060200B">
        <w:rPr>
          <w:rFonts w:ascii="Times New Roman" w:hAnsi="Times New Roman" w:cs="Times New Roman"/>
          <w:sz w:val="24"/>
          <w:szCs w:val="24"/>
        </w:rPr>
        <w:t xml:space="preserve"> return to the </w:t>
      </w:r>
      <w:r w:rsidRPr="00FA0C98" w:rsidR="005A41FC">
        <w:rPr>
          <w:rFonts w:ascii="Times New Roman" w:hAnsi="Times New Roman" w:cs="Times New Roman"/>
          <w:sz w:val="24"/>
          <w:szCs w:val="24"/>
        </w:rPr>
        <w:t xml:space="preserve">reality that </w:t>
      </w:r>
      <w:r w:rsidRPr="00FA0C98" w:rsidR="00791474">
        <w:rPr>
          <w:rFonts w:ascii="Times New Roman" w:hAnsi="Times New Roman" w:cs="Times New Roman"/>
          <w:sz w:val="24"/>
          <w:szCs w:val="24"/>
        </w:rPr>
        <w:t xml:space="preserve">under no circumstances would she ever leave that </w:t>
      </w:r>
      <w:r w:rsidRPr="00FA0C98" w:rsidR="0003310E">
        <w:rPr>
          <w:rFonts w:ascii="Times New Roman" w:hAnsi="Times New Roman" w:cs="Times New Roman"/>
          <w:sz w:val="24"/>
          <w:szCs w:val="24"/>
        </w:rPr>
        <w:t xml:space="preserve">unless the </w:t>
      </w:r>
      <w:r w:rsidRPr="00FA0C98" w:rsidR="003D2A00">
        <w:rPr>
          <w:rFonts w:ascii="Times New Roman" w:hAnsi="Times New Roman" w:cs="Times New Roman"/>
          <w:sz w:val="24"/>
          <w:szCs w:val="24"/>
        </w:rPr>
        <w:t xml:space="preserve">societal norms change. </w:t>
      </w:r>
    </w:p>
    <w:p w:rsidR="009C79D5" w:rsidP="00FA0C98" w14:paraId="5F3B9EB6" w14:textId="3EBA0B6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A0C98">
        <w:rPr>
          <w:rFonts w:ascii="Times New Roman" w:hAnsi="Times New Roman" w:cs="Times New Roman"/>
          <w:sz w:val="24"/>
          <w:szCs w:val="24"/>
        </w:rPr>
        <w:t>Even though the narrator constantly dreams of the open battlefiel</w:t>
      </w:r>
      <w:r w:rsidRPr="00FA0C98" w:rsidR="00A14B24">
        <w:rPr>
          <w:rFonts w:ascii="Times New Roman" w:hAnsi="Times New Roman" w:cs="Times New Roman"/>
          <w:sz w:val="24"/>
          <w:szCs w:val="24"/>
        </w:rPr>
        <w:t xml:space="preserve">ds </w:t>
      </w:r>
      <w:r w:rsidRPr="00FA0C98" w:rsidR="0016762C">
        <w:rPr>
          <w:rFonts w:ascii="Times New Roman" w:hAnsi="Times New Roman" w:cs="Times New Roman"/>
          <w:sz w:val="24"/>
          <w:szCs w:val="24"/>
        </w:rPr>
        <w:t xml:space="preserve">and the land far away, </w:t>
      </w:r>
      <w:r w:rsidRPr="00FA0C98" w:rsidR="00D94839">
        <w:rPr>
          <w:rFonts w:ascii="Times New Roman" w:hAnsi="Times New Roman" w:cs="Times New Roman"/>
          <w:sz w:val="24"/>
          <w:szCs w:val="24"/>
        </w:rPr>
        <w:t xml:space="preserve">the truth is that </w:t>
      </w:r>
      <w:r w:rsidRPr="00FA0C98" w:rsidR="00570A5C">
        <w:rPr>
          <w:rFonts w:ascii="Times New Roman" w:hAnsi="Times New Roman" w:cs="Times New Roman"/>
          <w:sz w:val="24"/>
          <w:szCs w:val="24"/>
        </w:rPr>
        <w:t xml:space="preserve">she is </w:t>
      </w:r>
      <w:r w:rsidRPr="00FA0C98" w:rsidR="00530708">
        <w:rPr>
          <w:rFonts w:ascii="Times New Roman" w:hAnsi="Times New Roman" w:cs="Times New Roman"/>
          <w:sz w:val="24"/>
          <w:szCs w:val="24"/>
        </w:rPr>
        <w:t>immob</w:t>
      </w:r>
      <w:r w:rsidRPr="00FA0C98" w:rsidR="00CA451F">
        <w:rPr>
          <w:rFonts w:ascii="Times New Roman" w:hAnsi="Times New Roman" w:cs="Times New Roman"/>
          <w:sz w:val="24"/>
          <w:szCs w:val="24"/>
        </w:rPr>
        <w:t xml:space="preserve">ilized </w:t>
      </w:r>
      <w:r w:rsidRPr="00FA0C98" w:rsidR="00662C26">
        <w:rPr>
          <w:rFonts w:ascii="Times New Roman" w:hAnsi="Times New Roman" w:cs="Times New Roman"/>
          <w:sz w:val="24"/>
          <w:szCs w:val="24"/>
        </w:rPr>
        <w:t xml:space="preserve">and constrained, </w:t>
      </w:r>
      <w:r w:rsidRPr="00FA0C98" w:rsidR="00255DF4">
        <w:rPr>
          <w:rFonts w:ascii="Times New Roman" w:hAnsi="Times New Roman" w:cs="Times New Roman"/>
          <w:sz w:val="24"/>
          <w:szCs w:val="24"/>
        </w:rPr>
        <w:t xml:space="preserve">and </w:t>
      </w:r>
      <w:r w:rsidRPr="00FA0C98" w:rsidR="00C13B41">
        <w:rPr>
          <w:rFonts w:ascii="Times New Roman" w:hAnsi="Times New Roman" w:cs="Times New Roman"/>
          <w:sz w:val="24"/>
          <w:szCs w:val="24"/>
        </w:rPr>
        <w:t xml:space="preserve">these thoughts are contradictory </w:t>
      </w:r>
      <w:r w:rsidRPr="00FA0C98" w:rsidR="00690176">
        <w:rPr>
          <w:rFonts w:ascii="Times New Roman" w:hAnsi="Times New Roman" w:cs="Times New Roman"/>
          <w:sz w:val="24"/>
          <w:szCs w:val="24"/>
        </w:rPr>
        <w:t xml:space="preserve">to </w:t>
      </w:r>
      <w:r w:rsidRPr="00FA0C98" w:rsidR="00D45D26">
        <w:rPr>
          <w:rFonts w:ascii="Times New Roman" w:hAnsi="Times New Roman" w:cs="Times New Roman"/>
          <w:sz w:val="24"/>
          <w:szCs w:val="24"/>
        </w:rPr>
        <w:t xml:space="preserve">the </w:t>
      </w:r>
      <w:r w:rsidRPr="00FA0C98" w:rsidR="00E81639">
        <w:rPr>
          <w:rFonts w:ascii="Times New Roman" w:hAnsi="Times New Roman" w:cs="Times New Roman"/>
          <w:sz w:val="24"/>
          <w:szCs w:val="24"/>
        </w:rPr>
        <w:t xml:space="preserve">domestic </w:t>
      </w:r>
      <w:r w:rsidRPr="00FA0C98" w:rsidR="00175148">
        <w:rPr>
          <w:rFonts w:ascii="Times New Roman" w:hAnsi="Times New Roman" w:cs="Times New Roman"/>
          <w:sz w:val="24"/>
          <w:szCs w:val="24"/>
        </w:rPr>
        <w:t>sphere</w:t>
      </w:r>
      <w:r w:rsidRPr="00FA0C98" w:rsidR="008F47E9">
        <w:rPr>
          <w:rFonts w:ascii="Times New Roman" w:hAnsi="Times New Roman" w:cs="Times New Roman"/>
          <w:sz w:val="24"/>
          <w:szCs w:val="24"/>
        </w:rPr>
        <w:t xml:space="preserve"> where she </w:t>
      </w:r>
      <w:r w:rsidRPr="00FA0C98" w:rsidR="000030D9">
        <w:rPr>
          <w:rFonts w:ascii="Times New Roman" w:hAnsi="Times New Roman" w:cs="Times New Roman"/>
          <w:sz w:val="24"/>
          <w:szCs w:val="24"/>
        </w:rPr>
        <w:t xml:space="preserve">is </w:t>
      </w:r>
      <w:r w:rsidRPr="00FA0C98" w:rsidR="000B4238">
        <w:rPr>
          <w:rFonts w:ascii="Times New Roman" w:hAnsi="Times New Roman" w:cs="Times New Roman"/>
          <w:sz w:val="24"/>
          <w:szCs w:val="24"/>
        </w:rPr>
        <w:t xml:space="preserve">confined. </w:t>
      </w:r>
      <w:r w:rsidRPr="00FA0C98" w:rsidR="00E602AB">
        <w:rPr>
          <w:rFonts w:ascii="Times New Roman" w:hAnsi="Times New Roman" w:cs="Times New Roman"/>
          <w:sz w:val="24"/>
          <w:szCs w:val="24"/>
        </w:rPr>
        <w:t xml:space="preserve">In this poem, </w:t>
      </w:r>
      <w:r w:rsidRPr="00FA0C98" w:rsidR="00140612">
        <w:rPr>
          <w:rFonts w:ascii="Times New Roman" w:hAnsi="Times New Roman" w:cs="Times New Roman"/>
          <w:sz w:val="24"/>
          <w:szCs w:val="24"/>
        </w:rPr>
        <w:t>sewing and war</w:t>
      </w:r>
      <w:r w:rsidRPr="00FA0C98" w:rsidR="007C1194">
        <w:rPr>
          <w:rFonts w:ascii="Times New Roman" w:hAnsi="Times New Roman" w:cs="Times New Roman"/>
          <w:sz w:val="24"/>
          <w:szCs w:val="24"/>
        </w:rPr>
        <w:t xml:space="preserve"> have been </w:t>
      </w:r>
      <w:r w:rsidRPr="00FA0C98" w:rsidR="00C171A5">
        <w:rPr>
          <w:rFonts w:ascii="Times New Roman" w:hAnsi="Times New Roman" w:cs="Times New Roman"/>
          <w:sz w:val="24"/>
          <w:szCs w:val="24"/>
        </w:rPr>
        <w:t xml:space="preserve">used to connote </w:t>
      </w:r>
      <w:r w:rsidRPr="00FA0C98" w:rsidR="00DB6A77">
        <w:rPr>
          <w:rFonts w:ascii="Times New Roman" w:hAnsi="Times New Roman" w:cs="Times New Roman"/>
          <w:sz w:val="24"/>
          <w:szCs w:val="24"/>
        </w:rPr>
        <w:t xml:space="preserve">the social iconography </w:t>
      </w:r>
      <w:r w:rsidRPr="00FA0C98" w:rsidR="002D7135">
        <w:rPr>
          <w:rFonts w:ascii="Times New Roman" w:hAnsi="Times New Roman" w:cs="Times New Roman"/>
          <w:sz w:val="24"/>
          <w:szCs w:val="24"/>
        </w:rPr>
        <w:t>of female and male gender roles</w:t>
      </w:r>
      <w:r w:rsidRPr="00FA0C98" w:rsidR="006376E8">
        <w:rPr>
          <w:rFonts w:ascii="Times New Roman" w:hAnsi="Times New Roman" w:cs="Times New Roman"/>
          <w:sz w:val="24"/>
          <w:szCs w:val="24"/>
        </w:rPr>
        <w:t xml:space="preserve">. </w:t>
      </w:r>
      <w:r w:rsidRPr="00FA0C98" w:rsidR="00F0285B">
        <w:rPr>
          <w:rFonts w:ascii="Times New Roman" w:hAnsi="Times New Roman" w:cs="Times New Roman"/>
          <w:sz w:val="24"/>
          <w:szCs w:val="24"/>
        </w:rPr>
        <w:t xml:space="preserve">Nelson </w:t>
      </w:r>
      <w:r w:rsidRPr="00FA0C98" w:rsidR="008D6F1E">
        <w:rPr>
          <w:rFonts w:ascii="Times New Roman" w:hAnsi="Times New Roman" w:cs="Times New Roman"/>
          <w:sz w:val="24"/>
          <w:szCs w:val="24"/>
        </w:rPr>
        <w:t xml:space="preserve">synonymously identifies the </w:t>
      </w:r>
      <w:r w:rsidRPr="00FA0C98" w:rsidR="00A24EBE">
        <w:rPr>
          <w:rFonts w:ascii="Times New Roman" w:hAnsi="Times New Roman" w:cs="Times New Roman"/>
          <w:sz w:val="24"/>
          <w:szCs w:val="24"/>
        </w:rPr>
        <w:t xml:space="preserve">war with the male gender, </w:t>
      </w:r>
      <w:r w:rsidRPr="00FA0C98" w:rsidR="007C0F96">
        <w:rPr>
          <w:rFonts w:ascii="Times New Roman" w:hAnsi="Times New Roman" w:cs="Times New Roman"/>
          <w:sz w:val="24"/>
          <w:szCs w:val="24"/>
        </w:rPr>
        <w:t xml:space="preserve">and sewing becomes synonymous with the women. </w:t>
      </w:r>
      <w:r w:rsidRPr="00FA0C98" w:rsidR="005A1BF0">
        <w:rPr>
          <w:rFonts w:ascii="Times New Roman" w:hAnsi="Times New Roman" w:cs="Times New Roman"/>
          <w:sz w:val="24"/>
          <w:szCs w:val="24"/>
        </w:rPr>
        <w:t xml:space="preserve">The female narrator has taken a better part of the poem </w:t>
      </w:r>
      <w:r w:rsidRPr="00FA0C98" w:rsidR="005D28F4">
        <w:rPr>
          <w:rFonts w:ascii="Times New Roman" w:hAnsi="Times New Roman" w:cs="Times New Roman"/>
          <w:sz w:val="24"/>
          <w:szCs w:val="24"/>
        </w:rPr>
        <w:t>highlighting</w:t>
      </w:r>
      <w:r w:rsidRPr="00FA0C98" w:rsidR="006E7C35">
        <w:rPr>
          <w:rFonts w:ascii="Times New Roman" w:hAnsi="Times New Roman" w:cs="Times New Roman"/>
          <w:sz w:val="24"/>
          <w:szCs w:val="24"/>
        </w:rPr>
        <w:t xml:space="preserve"> her </w:t>
      </w:r>
      <w:r w:rsidRPr="00FA0C98" w:rsidR="004B72F7">
        <w:rPr>
          <w:rFonts w:ascii="Times New Roman" w:hAnsi="Times New Roman" w:cs="Times New Roman"/>
          <w:sz w:val="24"/>
          <w:szCs w:val="24"/>
        </w:rPr>
        <w:t xml:space="preserve">inability to move beyond </w:t>
      </w:r>
      <w:r w:rsidRPr="00FA0C98" w:rsidR="00051995">
        <w:rPr>
          <w:rFonts w:ascii="Times New Roman" w:hAnsi="Times New Roman" w:cs="Times New Roman"/>
          <w:sz w:val="24"/>
          <w:szCs w:val="24"/>
        </w:rPr>
        <w:t xml:space="preserve">her gendered role despite </w:t>
      </w:r>
      <w:r w:rsidRPr="00FA0C98" w:rsidR="0063064A">
        <w:rPr>
          <w:rFonts w:ascii="Times New Roman" w:hAnsi="Times New Roman" w:cs="Times New Roman"/>
          <w:sz w:val="24"/>
          <w:szCs w:val="24"/>
        </w:rPr>
        <w:t xml:space="preserve">her willingness to </w:t>
      </w:r>
      <w:r w:rsidRPr="00FA0C98" w:rsidR="00B53C42">
        <w:rPr>
          <w:rFonts w:ascii="Times New Roman" w:hAnsi="Times New Roman" w:cs="Times New Roman"/>
          <w:sz w:val="24"/>
          <w:szCs w:val="24"/>
        </w:rPr>
        <w:t xml:space="preserve">go and help those seeking her help. </w:t>
      </w:r>
    </w:p>
    <w:p w:rsidR="00C17CF9" w:rsidP="00FA0C98" w14:paraId="0254ABB1" w14:textId="054B520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17CF9" w:rsidP="00FA0C98" w14:paraId="3596E79C" w14:textId="794008F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17CF9" w:rsidP="00FA0C98" w14:paraId="28A45986" w14:textId="440B3E4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17CF9" w:rsidP="00FA0C98" w14:paraId="7E60E00A" w14:textId="657FCCF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17CF9" w:rsidP="00FA0C98" w14:paraId="6D1541B9" w14:textId="7777777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9F3F7F" w:rsidRPr="00C17CF9" w:rsidP="00C17CF9" w14:paraId="74E03291" w14:textId="275D3B56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17CF9">
        <w:rPr>
          <w:rFonts w:ascii="Times New Roman" w:hAnsi="Times New Roman" w:cs="Times New Roman"/>
          <w:b/>
          <w:bCs/>
          <w:sz w:val="24"/>
          <w:szCs w:val="24"/>
        </w:rPr>
        <w:t>Works cited</w:t>
      </w:r>
    </w:p>
    <w:p w:rsidR="00D11D81" w:rsidRPr="00FA0C98" w:rsidP="00D11D81" w14:paraId="2D3AB04C" w14:textId="7777777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144BA5">
        <w:rPr>
          <w:rFonts w:ascii="Times New Roman" w:hAnsi="Times New Roman" w:cs="Times New Roman"/>
          <w:sz w:val="24"/>
          <w:szCs w:val="24"/>
        </w:rPr>
        <w:t>Dunbar-Nelson, Alice. "I sit and sew." The Dunbar speaker and entertainer (1920).</w:t>
      </w:r>
    </w:p>
    <w:p w:rsidR="00D11D81" w:rsidP="00D11D81" w14:paraId="3F8A2DE6" w14:textId="7777777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FD408D">
        <w:rPr>
          <w:rFonts w:ascii="Times New Roman" w:hAnsi="Times New Roman" w:cs="Times New Roman"/>
          <w:sz w:val="24"/>
          <w:szCs w:val="24"/>
        </w:rPr>
        <w:t>Single, Lori Leathers. "ALICE MOORE DUNBAR-NELSON." African American Authors, 1745-1945: Bio-bibliographical Critical Sourcebook (2000): 139.</w:t>
      </w:r>
    </w:p>
    <w:sectPr>
      <w:head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1694838912"/>
      <w:docPartObj>
        <w:docPartGallery w:val="Page Numbers (Top of Page)"/>
        <w:docPartUnique/>
      </w:docPartObj>
    </w:sdtPr>
    <w:sdtEndPr>
      <w:rPr>
        <w:noProof/>
      </w:rPr>
    </w:sdtEndPr>
    <w:sdtContent>
      <w:p w:rsidR="00001FA3" w:rsidRPr="00771B5E" w14:paraId="1A308616" w14:textId="48E934E5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771B5E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771B5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71B5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71B5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771B5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71B5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001FA3" w14:paraId="3E08F85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4E8"/>
    <w:rsid w:val="00001FA3"/>
    <w:rsid w:val="000030D9"/>
    <w:rsid w:val="00004C4A"/>
    <w:rsid w:val="000216E3"/>
    <w:rsid w:val="0002758D"/>
    <w:rsid w:val="0003310E"/>
    <w:rsid w:val="00051995"/>
    <w:rsid w:val="00060906"/>
    <w:rsid w:val="00075D5E"/>
    <w:rsid w:val="00084115"/>
    <w:rsid w:val="000A4BB1"/>
    <w:rsid w:val="000B4238"/>
    <w:rsid w:val="000D4F1F"/>
    <w:rsid w:val="000E1D42"/>
    <w:rsid w:val="000E2E34"/>
    <w:rsid w:val="000F44F4"/>
    <w:rsid w:val="000F7EFC"/>
    <w:rsid w:val="00110D65"/>
    <w:rsid w:val="00110FA6"/>
    <w:rsid w:val="00140612"/>
    <w:rsid w:val="00144BA5"/>
    <w:rsid w:val="0015068E"/>
    <w:rsid w:val="0016762C"/>
    <w:rsid w:val="00167DF1"/>
    <w:rsid w:val="00175148"/>
    <w:rsid w:val="00185DDF"/>
    <w:rsid w:val="001B07DD"/>
    <w:rsid w:val="001B7F46"/>
    <w:rsid w:val="001F6913"/>
    <w:rsid w:val="00205AB6"/>
    <w:rsid w:val="002063DA"/>
    <w:rsid w:val="00221BF3"/>
    <w:rsid w:val="0022447C"/>
    <w:rsid w:val="00250DBC"/>
    <w:rsid w:val="00255DF4"/>
    <w:rsid w:val="00261299"/>
    <w:rsid w:val="002B17D5"/>
    <w:rsid w:val="002B3684"/>
    <w:rsid w:val="002C1304"/>
    <w:rsid w:val="002C14FA"/>
    <w:rsid w:val="002D7135"/>
    <w:rsid w:val="002E5D7F"/>
    <w:rsid w:val="003243F7"/>
    <w:rsid w:val="00394F5E"/>
    <w:rsid w:val="003A3906"/>
    <w:rsid w:val="003B700D"/>
    <w:rsid w:val="003C314E"/>
    <w:rsid w:val="003D2A00"/>
    <w:rsid w:val="003D56B5"/>
    <w:rsid w:val="003E1666"/>
    <w:rsid w:val="003F0537"/>
    <w:rsid w:val="00400272"/>
    <w:rsid w:val="00401852"/>
    <w:rsid w:val="004053F0"/>
    <w:rsid w:val="00412FD2"/>
    <w:rsid w:val="0041320F"/>
    <w:rsid w:val="004362DC"/>
    <w:rsid w:val="00461CA5"/>
    <w:rsid w:val="00463F73"/>
    <w:rsid w:val="004A2F27"/>
    <w:rsid w:val="004B72F7"/>
    <w:rsid w:val="004D523B"/>
    <w:rsid w:val="004E236B"/>
    <w:rsid w:val="004F00A6"/>
    <w:rsid w:val="004F26E1"/>
    <w:rsid w:val="004F6136"/>
    <w:rsid w:val="004F7315"/>
    <w:rsid w:val="00506579"/>
    <w:rsid w:val="0051587A"/>
    <w:rsid w:val="00521C69"/>
    <w:rsid w:val="0053020C"/>
    <w:rsid w:val="00530708"/>
    <w:rsid w:val="00536D5D"/>
    <w:rsid w:val="005378A9"/>
    <w:rsid w:val="00546CF6"/>
    <w:rsid w:val="00570A5C"/>
    <w:rsid w:val="00571A8F"/>
    <w:rsid w:val="0057683B"/>
    <w:rsid w:val="005874E8"/>
    <w:rsid w:val="005A0833"/>
    <w:rsid w:val="005A1BF0"/>
    <w:rsid w:val="005A41FC"/>
    <w:rsid w:val="005C130B"/>
    <w:rsid w:val="005D28F4"/>
    <w:rsid w:val="005F10E3"/>
    <w:rsid w:val="0060200B"/>
    <w:rsid w:val="00603A8F"/>
    <w:rsid w:val="006139BC"/>
    <w:rsid w:val="00622A69"/>
    <w:rsid w:val="0063064A"/>
    <w:rsid w:val="00633A67"/>
    <w:rsid w:val="006376E8"/>
    <w:rsid w:val="0065421F"/>
    <w:rsid w:val="00655294"/>
    <w:rsid w:val="006573CA"/>
    <w:rsid w:val="00662C26"/>
    <w:rsid w:val="00665709"/>
    <w:rsid w:val="00667C4F"/>
    <w:rsid w:val="00672034"/>
    <w:rsid w:val="0067632B"/>
    <w:rsid w:val="00690176"/>
    <w:rsid w:val="0069323A"/>
    <w:rsid w:val="006B133D"/>
    <w:rsid w:val="006E01F9"/>
    <w:rsid w:val="006E7C35"/>
    <w:rsid w:val="00702159"/>
    <w:rsid w:val="0072037E"/>
    <w:rsid w:val="0073488B"/>
    <w:rsid w:val="007372F3"/>
    <w:rsid w:val="00771B5E"/>
    <w:rsid w:val="00776AB4"/>
    <w:rsid w:val="00791474"/>
    <w:rsid w:val="00797117"/>
    <w:rsid w:val="007A39BF"/>
    <w:rsid w:val="007C0F96"/>
    <w:rsid w:val="007C1194"/>
    <w:rsid w:val="007D032F"/>
    <w:rsid w:val="007D752B"/>
    <w:rsid w:val="007F264C"/>
    <w:rsid w:val="007F4922"/>
    <w:rsid w:val="00803004"/>
    <w:rsid w:val="00810B73"/>
    <w:rsid w:val="00811AD9"/>
    <w:rsid w:val="008502C9"/>
    <w:rsid w:val="00860B10"/>
    <w:rsid w:val="00863252"/>
    <w:rsid w:val="008749DA"/>
    <w:rsid w:val="008759A6"/>
    <w:rsid w:val="008A3D5C"/>
    <w:rsid w:val="008A6752"/>
    <w:rsid w:val="008A67A1"/>
    <w:rsid w:val="008C315D"/>
    <w:rsid w:val="008D6F1E"/>
    <w:rsid w:val="008F455D"/>
    <w:rsid w:val="008F47E9"/>
    <w:rsid w:val="009117A2"/>
    <w:rsid w:val="009316A2"/>
    <w:rsid w:val="00937E36"/>
    <w:rsid w:val="00962B21"/>
    <w:rsid w:val="009632EE"/>
    <w:rsid w:val="009674CB"/>
    <w:rsid w:val="00981CE2"/>
    <w:rsid w:val="00992EC7"/>
    <w:rsid w:val="00993D4D"/>
    <w:rsid w:val="009A1A32"/>
    <w:rsid w:val="009A3846"/>
    <w:rsid w:val="009B33C8"/>
    <w:rsid w:val="009B39C1"/>
    <w:rsid w:val="009C1404"/>
    <w:rsid w:val="009C79D5"/>
    <w:rsid w:val="009F3F7F"/>
    <w:rsid w:val="009F77D3"/>
    <w:rsid w:val="00A024EA"/>
    <w:rsid w:val="00A14B24"/>
    <w:rsid w:val="00A15E90"/>
    <w:rsid w:val="00A24EBE"/>
    <w:rsid w:val="00A32E79"/>
    <w:rsid w:val="00A43F87"/>
    <w:rsid w:val="00A46FE8"/>
    <w:rsid w:val="00A54D12"/>
    <w:rsid w:val="00A63ED6"/>
    <w:rsid w:val="00A64F08"/>
    <w:rsid w:val="00A731BE"/>
    <w:rsid w:val="00A74D19"/>
    <w:rsid w:val="00A90125"/>
    <w:rsid w:val="00AB10C1"/>
    <w:rsid w:val="00AB2E18"/>
    <w:rsid w:val="00AE333B"/>
    <w:rsid w:val="00AF5BBE"/>
    <w:rsid w:val="00B058C5"/>
    <w:rsid w:val="00B23F1A"/>
    <w:rsid w:val="00B34DFD"/>
    <w:rsid w:val="00B35562"/>
    <w:rsid w:val="00B40A56"/>
    <w:rsid w:val="00B40AC6"/>
    <w:rsid w:val="00B40D00"/>
    <w:rsid w:val="00B53C42"/>
    <w:rsid w:val="00B6116A"/>
    <w:rsid w:val="00B709F9"/>
    <w:rsid w:val="00B779F8"/>
    <w:rsid w:val="00B933DE"/>
    <w:rsid w:val="00BA6C59"/>
    <w:rsid w:val="00BA7E9B"/>
    <w:rsid w:val="00BB1E95"/>
    <w:rsid w:val="00BC69BE"/>
    <w:rsid w:val="00BD099D"/>
    <w:rsid w:val="00C03E54"/>
    <w:rsid w:val="00C10264"/>
    <w:rsid w:val="00C13B41"/>
    <w:rsid w:val="00C171A5"/>
    <w:rsid w:val="00C17CF9"/>
    <w:rsid w:val="00C2132D"/>
    <w:rsid w:val="00C45894"/>
    <w:rsid w:val="00C70393"/>
    <w:rsid w:val="00C81266"/>
    <w:rsid w:val="00C847DC"/>
    <w:rsid w:val="00C91337"/>
    <w:rsid w:val="00CA451F"/>
    <w:rsid w:val="00CB447C"/>
    <w:rsid w:val="00CB6570"/>
    <w:rsid w:val="00CD54F4"/>
    <w:rsid w:val="00CD7546"/>
    <w:rsid w:val="00CE3B53"/>
    <w:rsid w:val="00D1058A"/>
    <w:rsid w:val="00D11D81"/>
    <w:rsid w:val="00D14E23"/>
    <w:rsid w:val="00D306A1"/>
    <w:rsid w:val="00D45D26"/>
    <w:rsid w:val="00D703DB"/>
    <w:rsid w:val="00D94839"/>
    <w:rsid w:val="00DA1850"/>
    <w:rsid w:val="00DB0E27"/>
    <w:rsid w:val="00DB1B60"/>
    <w:rsid w:val="00DB3CF2"/>
    <w:rsid w:val="00DB6002"/>
    <w:rsid w:val="00DB6A77"/>
    <w:rsid w:val="00E04106"/>
    <w:rsid w:val="00E04F8A"/>
    <w:rsid w:val="00E602AB"/>
    <w:rsid w:val="00E6467A"/>
    <w:rsid w:val="00E646F2"/>
    <w:rsid w:val="00E72C8E"/>
    <w:rsid w:val="00E81639"/>
    <w:rsid w:val="00E838AF"/>
    <w:rsid w:val="00E87779"/>
    <w:rsid w:val="00E93A8B"/>
    <w:rsid w:val="00EB5266"/>
    <w:rsid w:val="00EC5F8D"/>
    <w:rsid w:val="00ED1E53"/>
    <w:rsid w:val="00EE12A7"/>
    <w:rsid w:val="00EE2033"/>
    <w:rsid w:val="00EE5B45"/>
    <w:rsid w:val="00EF6A81"/>
    <w:rsid w:val="00F0285B"/>
    <w:rsid w:val="00F1388B"/>
    <w:rsid w:val="00F26A3D"/>
    <w:rsid w:val="00F40CCF"/>
    <w:rsid w:val="00F44913"/>
    <w:rsid w:val="00F46776"/>
    <w:rsid w:val="00F50DAD"/>
    <w:rsid w:val="00F562F7"/>
    <w:rsid w:val="00F56CFE"/>
    <w:rsid w:val="00F57375"/>
    <w:rsid w:val="00F634A5"/>
    <w:rsid w:val="00F725C8"/>
    <w:rsid w:val="00FA0C98"/>
    <w:rsid w:val="00FD2BA7"/>
    <w:rsid w:val="00FD408D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C00574F"/>
  <w15:chartTrackingRefBased/>
  <w15:docId w15:val="{5354E782-FB51-4253-8E1A-F4BEB87F7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1F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1FA3"/>
  </w:style>
  <w:style w:type="paragraph" w:styleId="Footer">
    <w:name w:val="footer"/>
    <w:basedOn w:val="Normal"/>
    <w:link w:val="FooterChar"/>
    <w:uiPriority w:val="99"/>
    <w:unhideWhenUsed/>
    <w:rsid w:val="00001F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1F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>
  <b:Source>
    <b:Tag>Dun</b:Tag>
    <b:SourceType>InternetSite</b:SourceType>
    <b:Guid>{F332B37F-5B9E-4E7E-9D79-FB1227B79EC2}</b:Guid>
    <b:Author>
      <b:Author>
        <b:Corporate>Dunbar-Nelson</b:Corporate>
      </b:Author>
    </b:Author>
    <b:RefOrder>1</b:RefOrder>
  </b:Source>
  <b:Source>
    <b:Tag>Sta1</b:Tag>
    <b:SourceType>InternetSite</b:SourceType>
    <b:Guid>{6C8EEB3E-FAAA-4FB1-B53E-560A457FA668}</b:Guid>
    <b:Author>
      <b:Author>
        <b:Corporate>Stanza two</b:Corporate>
      </b:Author>
    </b:Author>
    <b:RefOrder>4</b:RefOrder>
  </b:Source>
  <b:Source>
    <b:Tag>Sin</b:Tag>
    <b:SourceType>InternetSite</b:SourceType>
    <b:Guid>{8355B2E8-A230-478F-A58E-C2CF33D6F923}</b:Guid>
    <b:Author>
      <b:Author>
        <b:NameList>
          <b:Person>
            <b:Last>Single</b:Last>
          </b:Person>
        </b:NameList>
      </b:Author>
    </b:Author>
    <b:RefOrder>3</b:RefOrder>
  </b:Source>
  <b:Source>
    <b:Tag>Sta2</b:Tag>
    <b:SourceType>InternetSite</b:SourceType>
    <b:Guid>{5806F226-6887-4340-A0BB-A61090F98768}</b:Guid>
    <b:Author>
      <b:Author>
        <b:Corporate>Stanza one</b:Corporate>
      </b:Author>
    </b:Author>
    <b:RefOrder>2</b:RefOrder>
  </b:Source>
</b:Sources>
</file>

<file path=customXml/itemProps1.xml><?xml version="1.0" encoding="utf-8"?>
<ds:datastoreItem xmlns:ds="http://schemas.openxmlformats.org/officeDocument/2006/customXml" ds:itemID="{7FC58300-6187-42E5-8B34-E749D5414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4</Pages>
  <Words>780</Words>
  <Characters>4451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User</dc:creator>
  <cp:lastModifiedBy>HP User</cp:lastModifiedBy>
  <cp:revision>246</cp:revision>
  <dcterms:created xsi:type="dcterms:W3CDTF">2021-09-26T08:17:00Z</dcterms:created>
  <dcterms:modified xsi:type="dcterms:W3CDTF">2021-09-26T11:53:00Z</dcterms:modified>
</cp:coreProperties>
</file>